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869E" w14:textId="0325A4DC" w:rsidR="00C37AA6" w:rsidRPr="00D4104D" w:rsidRDefault="00553CC8" w:rsidP="00D4104D">
      <w:pPr>
        <w:jc w:val="center"/>
        <w:rPr>
          <w:sz w:val="96"/>
          <w:szCs w:val="144"/>
        </w:rPr>
      </w:pPr>
      <w:r w:rsidRPr="00C37AA6">
        <w:rPr>
          <w:noProof/>
          <w:sz w:val="96"/>
          <w:szCs w:val="144"/>
        </w:rPr>
        <w:drawing>
          <wp:inline distT="0" distB="0" distL="0" distR="0" wp14:anchorId="05D75949" wp14:editId="5C1B3541">
            <wp:extent cx="1628775" cy="1609725"/>
            <wp:effectExtent l="0" t="0" r="0" b="0"/>
            <wp:docPr id="1" name="Picture 1" descr="LTC Logo - bounding deer in front of green triangle and oak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TC Logo - bounding deer in front of green triangle and oak leav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2B1F" w14:textId="77777777" w:rsidR="00D4104D" w:rsidRPr="001360EA" w:rsidRDefault="00D4104D" w:rsidP="00D4104D">
      <w:pPr>
        <w:jc w:val="center"/>
        <w:rPr>
          <w:b/>
          <w:sz w:val="44"/>
          <w:szCs w:val="48"/>
        </w:rPr>
      </w:pPr>
    </w:p>
    <w:p w14:paraId="06D5284B" w14:textId="77777777" w:rsidR="007144F6" w:rsidRDefault="008734DA" w:rsidP="007144F6">
      <w:pPr>
        <w:jc w:val="center"/>
        <w:rPr>
          <w:b/>
          <w:sz w:val="48"/>
          <w:szCs w:val="72"/>
        </w:rPr>
      </w:pPr>
      <w:r w:rsidRPr="0017705E">
        <w:rPr>
          <w:b/>
          <w:sz w:val="48"/>
          <w:szCs w:val="72"/>
        </w:rPr>
        <w:t xml:space="preserve">Christmas and New Year </w:t>
      </w:r>
    </w:p>
    <w:p w14:paraId="3A778B88" w14:textId="77777777" w:rsidR="002D23F0" w:rsidRPr="0017705E" w:rsidRDefault="008734DA" w:rsidP="007144F6">
      <w:pPr>
        <w:jc w:val="center"/>
        <w:rPr>
          <w:b/>
          <w:sz w:val="48"/>
          <w:szCs w:val="72"/>
        </w:rPr>
      </w:pPr>
      <w:r w:rsidRPr="0017705E">
        <w:rPr>
          <w:b/>
          <w:sz w:val="48"/>
          <w:szCs w:val="72"/>
        </w:rPr>
        <w:t>Opening Hours</w:t>
      </w:r>
      <w:r w:rsidR="001360EA">
        <w:rPr>
          <w:b/>
          <w:sz w:val="48"/>
          <w:szCs w:val="72"/>
        </w:rPr>
        <w:t xml:space="preserve"> 202</w:t>
      </w:r>
      <w:r w:rsidR="006F3FF2">
        <w:rPr>
          <w:b/>
          <w:sz w:val="48"/>
          <w:szCs w:val="72"/>
        </w:rPr>
        <w:t>2/23</w:t>
      </w:r>
    </w:p>
    <w:p w14:paraId="1730A26C" w14:textId="77777777" w:rsidR="008734DA" w:rsidRDefault="008734DA" w:rsidP="002D23F0">
      <w:pPr>
        <w:jc w:val="center"/>
        <w:rPr>
          <w:b/>
          <w:sz w:val="72"/>
          <w:szCs w:val="7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29"/>
        <w:gridCol w:w="4820"/>
      </w:tblGrid>
      <w:tr w:rsidR="006F3FF2" w14:paraId="38C3765A" w14:textId="77777777" w:rsidTr="00553CC8">
        <w:tc>
          <w:tcPr>
            <w:tcW w:w="5529" w:type="dxa"/>
          </w:tcPr>
          <w:p w14:paraId="3FD3BDAF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Friday 23 December</w:t>
            </w:r>
          </w:p>
        </w:tc>
        <w:tc>
          <w:tcPr>
            <w:tcW w:w="4820" w:type="dxa"/>
          </w:tcPr>
          <w:p w14:paraId="3920C21C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Closed 12 noon</w:t>
            </w:r>
          </w:p>
        </w:tc>
      </w:tr>
      <w:tr w:rsidR="006F3FF2" w14:paraId="19DCB749" w14:textId="77777777" w:rsidTr="00553CC8">
        <w:tc>
          <w:tcPr>
            <w:tcW w:w="5529" w:type="dxa"/>
          </w:tcPr>
          <w:p w14:paraId="3DA02DCB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Monday 26 December</w:t>
            </w:r>
          </w:p>
        </w:tc>
        <w:tc>
          <w:tcPr>
            <w:tcW w:w="4820" w:type="dxa"/>
          </w:tcPr>
          <w:p w14:paraId="45098915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Closed</w:t>
            </w:r>
          </w:p>
        </w:tc>
      </w:tr>
      <w:tr w:rsidR="006F3FF2" w14:paraId="1B6BAE42" w14:textId="77777777" w:rsidTr="00553CC8">
        <w:tc>
          <w:tcPr>
            <w:tcW w:w="5529" w:type="dxa"/>
          </w:tcPr>
          <w:p w14:paraId="43701807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Tuesday 27 December</w:t>
            </w:r>
          </w:p>
        </w:tc>
        <w:tc>
          <w:tcPr>
            <w:tcW w:w="4820" w:type="dxa"/>
          </w:tcPr>
          <w:p w14:paraId="3E569A56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Closed</w:t>
            </w:r>
          </w:p>
        </w:tc>
      </w:tr>
      <w:tr w:rsidR="006F3FF2" w14:paraId="26179CC8" w14:textId="77777777" w:rsidTr="00553CC8">
        <w:tc>
          <w:tcPr>
            <w:tcW w:w="5529" w:type="dxa"/>
          </w:tcPr>
          <w:p w14:paraId="0D08EBBA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Wednesday 28 December</w:t>
            </w:r>
          </w:p>
        </w:tc>
        <w:tc>
          <w:tcPr>
            <w:tcW w:w="4820" w:type="dxa"/>
          </w:tcPr>
          <w:p w14:paraId="2A47F891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10am – 3pm</w:t>
            </w:r>
          </w:p>
        </w:tc>
      </w:tr>
      <w:tr w:rsidR="006F3FF2" w14:paraId="3F9CEFAC" w14:textId="77777777" w:rsidTr="00553CC8">
        <w:tc>
          <w:tcPr>
            <w:tcW w:w="5529" w:type="dxa"/>
          </w:tcPr>
          <w:p w14:paraId="72E670C8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Thursday 29 December</w:t>
            </w:r>
          </w:p>
        </w:tc>
        <w:tc>
          <w:tcPr>
            <w:tcW w:w="4820" w:type="dxa"/>
          </w:tcPr>
          <w:p w14:paraId="0D81977B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10am – 3pm</w:t>
            </w:r>
          </w:p>
        </w:tc>
      </w:tr>
      <w:tr w:rsidR="006F3FF2" w14:paraId="7D28D0E7" w14:textId="77777777" w:rsidTr="00553CC8">
        <w:tc>
          <w:tcPr>
            <w:tcW w:w="5529" w:type="dxa"/>
          </w:tcPr>
          <w:p w14:paraId="02A376D9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 xml:space="preserve">Friday 30 December </w:t>
            </w:r>
          </w:p>
        </w:tc>
        <w:tc>
          <w:tcPr>
            <w:tcW w:w="4820" w:type="dxa"/>
          </w:tcPr>
          <w:p w14:paraId="541322BF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 xml:space="preserve">10am – 12.45pm </w:t>
            </w:r>
          </w:p>
        </w:tc>
      </w:tr>
      <w:tr w:rsidR="006F3FF2" w14:paraId="5605B19F" w14:textId="77777777" w:rsidTr="00553CC8">
        <w:tc>
          <w:tcPr>
            <w:tcW w:w="5529" w:type="dxa"/>
          </w:tcPr>
          <w:p w14:paraId="21E324C2" w14:textId="77777777" w:rsidR="006F3FF2" w:rsidRPr="006317F2" w:rsidRDefault="006F3FF2" w:rsidP="006317F2">
            <w:pPr>
              <w:spacing w:line="360" w:lineRule="auto"/>
              <w:ind w:left="323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Monday 2 January</w:t>
            </w:r>
          </w:p>
        </w:tc>
        <w:tc>
          <w:tcPr>
            <w:tcW w:w="4820" w:type="dxa"/>
          </w:tcPr>
          <w:p w14:paraId="2205DD40" w14:textId="77777777" w:rsidR="006F3FF2" w:rsidRPr="006317F2" w:rsidRDefault="006F3FF2" w:rsidP="006317F2">
            <w:pPr>
              <w:spacing w:line="360" w:lineRule="auto"/>
              <w:ind w:left="1134"/>
              <w:rPr>
                <w:rFonts w:cs="Arial"/>
                <w:snapToGrid w:val="0"/>
                <w:sz w:val="40"/>
                <w:szCs w:val="40"/>
                <w:lang w:eastAsia="en-US"/>
              </w:rPr>
            </w:pPr>
            <w:r w:rsidRPr="006317F2">
              <w:rPr>
                <w:rFonts w:cs="Arial"/>
                <w:snapToGrid w:val="0"/>
                <w:sz w:val="40"/>
                <w:szCs w:val="40"/>
                <w:lang w:eastAsia="en-US"/>
              </w:rPr>
              <w:t>Closed</w:t>
            </w:r>
          </w:p>
        </w:tc>
      </w:tr>
    </w:tbl>
    <w:p w14:paraId="337C04A4" w14:textId="33A12859" w:rsidR="008734DA" w:rsidRDefault="00553CC8" w:rsidP="002D23F0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8903B6" wp14:editId="6C34C855">
            <wp:simplePos x="0" y="0"/>
            <wp:positionH relativeFrom="column">
              <wp:posOffset>2476500</wp:posOffset>
            </wp:positionH>
            <wp:positionV relativeFrom="paragraph">
              <wp:posOffset>360680</wp:posOffset>
            </wp:positionV>
            <wp:extent cx="1724025" cy="169989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AE64A" w14:textId="77777777" w:rsidR="0017705E" w:rsidRDefault="0017705E" w:rsidP="002D23F0">
      <w:pPr>
        <w:jc w:val="center"/>
        <w:rPr>
          <w:b/>
          <w:sz w:val="40"/>
          <w:szCs w:val="72"/>
        </w:rPr>
      </w:pPr>
    </w:p>
    <w:p w14:paraId="7DF16F22" w14:textId="77777777" w:rsidR="0017705E" w:rsidRDefault="0017705E" w:rsidP="002D23F0">
      <w:pPr>
        <w:jc w:val="center"/>
        <w:rPr>
          <w:b/>
          <w:sz w:val="40"/>
          <w:szCs w:val="72"/>
        </w:rPr>
      </w:pPr>
    </w:p>
    <w:p w14:paraId="32416BC8" w14:textId="77777777" w:rsidR="006F3FF2" w:rsidRDefault="006F3FF2" w:rsidP="002D23F0">
      <w:pPr>
        <w:jc w:val="center"/>
        <w:rPr>
          <w:b/>
          <w:sz w:val="40"/>
          <w:szCs w:val="72"/>
        </w:rPr>
      </w:pPr>
    </w:p>
    <w:p w14:paraId="12D09806" w14:textId="77777777" w:rsidR="0017705E" w:rsidRDefault="0017705E" w:rsidP="002D23F0">
      <w:pPr>
        <w:jc w:val="center"/>
        <w:rPr>
          <w:b/>
          <w:sz w:val="40"/>
          <w:szCs w:val="72"/>
        </w:rPr>
      </w:pPr>
    </w:p>
    <w:p w14:paraId="6764D2C7" w14:textId="77777777" w:rsidR="0017705E" w:rsidRPr="0017705E" w:rsidRDefault="0017705E" w:rsidP="002D23F0">
      <w:pPr>
        <w:jc w:val="center"/>
        <w:rPr>
          <w:b/>
          <w:sz w:val="40"/>
          <w:szCs w:val="72"/>
        </w:rPr>
      </w:pPr>
    </w:p>
    <w:p w14:paraId="21F709C4" w14:textId="77777777" w:rsidR="008734DA" w:rsidRPr="002D23F0" w:rsidRDefault="008734DA" w:rsidP="002D23F0">
      <w:pPr>
        <w:jc w:val="center"/>
        <w:rPr>
          <w:b/>
          <w:sz w:val="32"/>
          <w:szCs w:val="72"/>
        </w:rPr>
      </w:pPr>
    </w:p>
    <w:p w14:paraId="1D3E6624" w14:textId="77777777" w:rsidR="006F3FF2" w:rsidRDefault="006F3FF2" w:rsidP="00C37AA6">
      <w:pPr>
        <w:jc w:val="center"/>
        <w:rPr>
          <w:b/>
          <w:sz w:val="40"/>
          <w:szCs w:val="144"/>
        </w:rPr>
      </w:pPr>
    </w:p>
    <w:p w14:paraId="7DE146EB" w14:textId="77777777" w:rsidR="00D4104D" w:rsidRPr="0017705E" w:rsidRDefault="00D4104D" w:rsidP="00C37AA6">
      <w:pPr>
        <w:jc w:val="center"/>
        <w:rPr>
          <w:b/>
          <w:sz w:val="40"/>
          <w:szCs w:val="144"/>
        </w:rPr>
      </w:pPr>
      <w:r w:rsidRPr="0017705E">
        <w:rPr>
          <w:b/>
          <w:sz w:val="40"/>
          <w:szCs w:val="144"/>
        </w:rPr>
        <w:t>If you wish to leave a message on our answerphone we will get back to you on our return</w:t>
      </w:r>
    </w:p>
    <w:p w14:paraId="466AAF64" w14:textId="77777777" w:rsidR="00D4104D" w:rsidRPr="0017705E" w:rsidRDefault="00C37AA6" w:rsidP="00D4104D">
      <w:pPr>
        <w:jc w:val="center"/>
        <w:rPr>
          <w:sz w:val="40"/>
          <w:szCs w:val="144"/>
        </w:rPr>
      </w:pPr>
      <w:r w:rsidRPr="0017705E">
        <w:rPr>
          <w:sz w:val="48"/>
          <w:szCs w:val="144"/>
        </w:rPr>
        <w:t xml:space="preserve"> </w:t>
      </w:r>
      <w:r w:rsidR="00D4104D" w:rsidRPr="0017705E">
        <w:rPr>
          <w:sz w:val="40"/>
          <w:szCs w:val="144"/>
        </w:rPr>
        <w:t>Tel: 0208 508 4200</w:t>
      </w:r>
    </w:p>
    <w:sectPr w:rsidR="00D4104D" w:rsidRPr="0017705E" w:rsidSect="008734DA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6C"/>
    <w:rsid w:val="00001BE9"/>
    <w:rsid w:val="0008666D"/>
    <w:rsid w:val="001360EA"/>
    <w:rsid w:val="001411D3"/>
    <w:rsid w:val="00170B79"/>
    <w:rsid w:val="0017705E"/>
    <w:rsid w:val="001F6634"/>
    <w:rsid w:val="002B34CD"/>
    <w:rsid w:val="002D23F0"/>
    <w:rsid w:val="003839C9"/>
    <w:rsid w:val="003B0B50"/>
    <w:rsid w:val="00553CC8"/>
    <w:rsid w:val="0058170D"/>
    <w:rsid w:val="005A2ADF"/>
    <w:rsid w:val="005B4941"/>
    <w:rsid w:val="005E5E9A"/>
    <w:rsid w:val="006317F2"/>
    <w:rsid w:val="006F3FF2"/>
    <w:rsid w:val="007144F6"/>
    <w:rsid w:val="007B12E7"/>
    <w:rsid w:val="008734DA"/>
    <w:rsid w:val="00A25455"/>
    <w:rsid w:val="00A81403"/>
    <w:rsid w:val="00AF03D3"/>
    <w:rsid w:val="00B8337D"/>
    <w:rsid w:val="00B91178"/>
    <w:rsid w:val="00C37AA6"/>
    <w:rsid w:val="00CA6988"/>
    <w:rsid w:val="00D4104D"/>
    <w:rsid w:val="00D612E8"/>
    <w:rsid w:val="00D94B6C"/>
    <w:rsid w:val="00E55757"/>
    <w:rsid w:val="00EB2FC8"/>
    <w:rsid w:val="00EC14F4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CA7674"/>
  <w15:chartTrackingRefBased/>
  <w15:docId w15:val="{4C5FE4BA-CE4B-47FF-A894-D5B1309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7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53C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020E-B338-4BDF-B395-D3479F65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OFFICE</vt:lpstr>
    </vt:vector>
  </TitlesOfParts>
  <Company>Loughton TC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OFFICE</dc:title>
  <dc:subject/>
  <dc:creator>vivienne.messenger</dc:creator>
  <cp:keywords/>
  <cp:lastModifiedBy>Debra Paris</cp:lastModifiedBy>
  <cp:revision>2</cp:revision>
  <cp:lastPrinted>2019-12-10T11:02:00Z</cp:lastPrinted>
  <dcterms:created xsi:type="dcterms:W3CDTF">2022-12-21T10:12:00Z</dcterms:created>
  <dcterms:modified xsi:type="dcterms:W3CDTF">2022-12-21T10:12:00Z</dcterms:modified>
</cp:coreProperties>
</file>