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22" w:rsidRDefault="007A5F22" w:rsidP="00E520A9">
      <w:pPr>
        <w:pStyle w:val="Heading9"/>
        <w:tabs>
          <w:tab w:val="left" w:pos="1701"/>
        </w:tabs>
        <w:jc w:val="center"/>
        <w:rPr>
          <w:rFonts w:cs="Arial"/>
          <w:b/>
          <w:i w:val="0"/>
          <w:szCs w:val="22"/>
        </w:rPr>
      </w:pPr>
    </w:p>
    <w:p w:rsidR="00142BBF" w:rsidRPr="00142BBF" w:rsidRDefault="00142BBF" w:rsidP="00E520A9">
      <w:pPr>
        <w:pStyle w:val="Heading9"/>
        <w:tabs>
          <w:tab w:val="left" w:pos="1701"/>
        </w:tabs>
        <w:jc w:val="center"/>
        <w:rPr>
          <w:rFonts w:cs="Arial"/>
          <w:i w:val="0"/>
          <w:szCs w:val="22"/>
        </w:rPr>
      </w:pPr>
      <w:r w:rsidRPr="00142BBF">
        <w:rPr>
          <w:rFonts w:cs="Arial"/>
          <w:b/>
          <w:i w:val="0"/>
          <w:szCs w:val="22"/>
        </w:rPr>
        <w:t>LOUGHTON TOWN COUNCIL</w:t>
      </w:r>
    </w:p>
    <w:p w:rsidR="00142BBF" w:rsidRPr="00142BBF" w:rsidRDefault="00142BBF" w:rsidP="00E520A9">
      <w:pPr>
        <w:tabs>
          <w:tab w:val="left" w:pos="1701"/>
        </w:tabs>
        <w:jc w:val="center"/>
        <w:rPr>
          <w:rFonts w:ascii="Arial" w:hAnsi="Arial" w:cs="Arial"/>
          <w:b/>
          <w:sz w:val="22"/>
          <w:szCs w:val="22"/>
        </w:rPr>
      </w:pPr>
    </w:p>
    <w:p w:rsidR="00142BBF" w:rsidRPr="00142BBF" w:rsidRDefault="00142BBF" w:rsidP="00E520A9">
      <w:pPr>
        <w:tabs>
          <w:tab w:val="left" w:pos="1701"/>
        </w:tabs>
        <w:jc w:val="center"/>
        <w:rPr>
          <w:rFonts w:ascii="Arial" w:hAnsi="Arial" w:cs="Arial"/>
          <w:b/>
          <w:sz w:val="22"/>
          <w:szCs w:val="22"/>
        </w:rPr>
      </w:pPr>
      <w:r w:rsidRPr="00142BBF">
        <w:rPr>
          <w:rFonts w:ascii="Arial" w:hAnsi="Arial" w:cs="Arial"/>
          <w:b/>
          <w:sz w:val="22"/>
          <w:szCs w:val="22"/>
        </w:rPr>
        <w:t>ENVIRONMENT AND HERITAGE COMMITTEE</w:t>
      </w:r>
    </w:p>
    <w:p w:rsidR="00142BBF" w:rsidRPr="00142BBF" w:rsidRDefault="00142BBF" w:rsidP="00142BBF">
      <w:pPr>
        <w:tabs>
          <w:tab w:val="left" w:pos="1701"/>
        </w:tabs>
        <w:jc w:val="both"/>
        <w:rPr>
          <w:rFonts w:ascii="Arial" w:hAnsi="Arial" w:cs="Arial"/>
          <w:b/>
          <w:sz w:val="22"/>
          <w:szCs w:val="22"/>
        </w:rPr>
      </w:pPr>
    </w:p>
    <w:p w:rsidR="00142BBF" w:rsidRPr="00142BBF" w:rsidRDefault="00142BBF" w:rsidP="00E520A9">
      <w:pPr>
        <w:tabs>
          <w:tab w:val="left" w:pos="1701"/>
        </w:tabs>
        <w:jc w:val="both"/>
        <w:rPr>
          <w:rFonts w:ascii="Arial" w:hAnsi="Arial" w:cs="Arial"/>
          <w:b/>
          <w:sz w:val="22"/>
          <w:szCs w:val="22"/>
        </w:rPr>
      </w:pPr>
      <w:r w:rsidRPr="00142BBF">
        <w:rPr>
          <w:rFonts w:ascii="Arial" w:hAnsi="Arial" w:cs="Arial"/>
          <w:b/>
          <w:sz w:val="22"/>
          <w:szCs w:val="22"/>
        </w:rPr>
        <w:t xml:space="preserve">MINUTES of the meeting held on Wednesday 17 June 2015 at 7.45pm at </w:t>
      </w:r>
      <w:r w:rsidRPr="00142BBF">
        <w:rPr>
          <w:rFonts w:ascii="Arial" w:hAnsi="Arial" w:cs="Arial"/>
          <w:b/>
          <w:sz w:val="22"/>
          <w:szCs w:val="22"/>
        </w:rPr>
        <w:br/>
        <w:t>1 Buckingham Court.</w:t>
      </w:r>
    </w:p>
    <w:p w:rsidR="00142BBF" w:rsidRPr="00142BBF" w:rsidRDefault="00142BBF" w:rsidP="00E520A9">
      <w:pPr>
        <w:tabs>
          <w:tab w:val="left" w:pos="1701"/>
        </w:tabs>
        <w:jc w:val="both"/>
        <w:rPr>
          <w:rFonts w:ascii="Arial" w:hAnsi="Arial" w:cs="Arial"/>
          <w:b/>
          <w:sz w:val="22"/>
          <w:szCs w:val="22"/>
        </w:rPr>
      </w:pPr>
    </w:p>
    <w:tbl>
      <w:tblPr>
        <w:tblW w:w="9600" w:type="dxa"/>
        <w:tblLayout w:type="fixed"/>
        <w:tblLook w:val="01E0" w:firstRow="1" w:lastRow="1" w:firstColumn="1" w:lastColumn="1" w:noHBand="0" w:noVBand="0"/>
      </w:tblPr>
      <w:tblGrid>
        <w:gridCol w:w="1525"/>
        <w:gridCol w:w="2694"/>
        <w:gridCol w:w="2552"/>
        <w:gridCol w:w="2829"/>
      </w:tblGrid>
      <w:tr w:rsidR="00142BBF" w:rsidRPr="00142BBF" w:rsidTr="002F45F1">
        <w:tc>
          <w:tcPr>
            <w:tcW w:w="1525" w:type="dxa"/>
            <w:hideMark/>
          </w:tcPr>
          <w:p w:rsidR="00142BBF" w:rsidRPr="00142BBF" w:rsidRDefault="00142BBF" w:rsidP="00142BBF">
            <w:pPr>
              <w:widowControl w:val="0"/>
              <w:tabs>
                <w:tab w:val="left" w:pos="1701"/>
              </w:tabs>
              <w:jc w:val="both"/>
              <w:rPr>
                <w:rFonts w:ascii="Arial" w:hAnsi="Arial" w:cs="Arial"/>
                <w:b/>
                <w:snapToGrid w:val="0"/>
                <w:sz w:val="22"/>
                <w:szCs w:val="22"/>
              </w:rPr>
            </w:pPr>
            <w:r w:rsidRPr="00142BBF">
              <w:rPr>
                <w:rFonts w:ascii="Arial" w:hAnsi="Arial" w:cs="Arial"/>
                <w:b/>
                <w:snapToGrid w:val="0"/>
                <w:sz w:val="22"/>
                <w:szCs w:val="22"/>
              </w:rPr>
              <w:t>Present</w:t>
            </w:r>
          </w:p>
        </w:tc>
        <w:tc>
          <w:tcPr>
            <w:tcW w:w="5246" w:type="dxa"/>
            <w:gridSpan w:val="2"/>
          </w:tcPr>
          <w:p w:rsidR="00142BBF" w:rsidRPr="00142BBF" w:rsidRDefault="00142BBF" w:rsidP="00142BBF">
            <w:pPr>
              <w:widowControl w:val="0"/>
              <w:tabs>
                <w:tab w:val="left" w:pos="1701"/>
              </w:tabs>
              <w:jc w:val="both"/>
              <w:rPr>
                <w:rFonts w:ascii="Arial" w:hAnsi="Arial" w:cs="Arial"/>
                <w:snapToGrid w:val="0"/>
                <w:sz w:val="22"/>
                <w:szCs w:val="22"/>
              </w:rPr>
            </w:pPr>
          </w:p>
        </w:tc>
        <w:tc>
          <w:tcPr>
            <w:tcW w:w="2829" w:type="dxa"/>
          </w:tcPr>
          <w:p w:rsidR="00142BBF" w:rsidRPr="00142BBF" w:rsidRDefault="00142BBF" w:rsidP="00142BBF">
            <w:pPr>
              <w:widowControl w:val="0"/>
              <w:tabs>
                <w:tab w:val="left" w:pos="1701"/>
              </w:tabs>
              <w:jc w:val="both"/>
              <w:rPr>
                <w:rFonts w:ascii="Arial" w:hAnsi="Arial" w:cs="Arial"/>
                <w:snapToGrid w:val="0"/>
                <w:sz w:val="22"/>
                <w:szCs w:val="22"/>
              </w:rPr>
            </w:pPr>
          </w:p>
        </w:tc>
      </w:tr>
      <w:tr w:rsidR="00142BBF" w:rsidRPr="00142BBF" w:rsidTr="002F45F1">
        <w:tc>
          <w:tcPr>
            <w:tcW w:w="1525" w:type="dxa"/>
            <w:hideMark/>
          </w:tcPr>
          <w:p w:rsidR="00142BBF" w:rsidRPr="00142BBF" w:rsidRDefault="00142BBF" w:rsidP="00142BBF">
            <w:pPr>
              <w:widowControl w:val="0"/>
              <w:tabs>
                <w:tab w:val="left" w:pos="1701"/>
              </w:tabs>
              <w:jc w:val="both"/>
              <w:rPr>
                <w:rFonts w:ascii="Arial" w:hAnsi="Arial" w:cs="Arial"/>
                <w:b/>
                <w:snapToGrid w:val="0"/>
                <w:sz w:val="22"/>
                <w:szCs w:val="22"/>
              </w:rPr>
            </w:pPr>
            <w:r w:rsidRPr="00142BBF">
              <w:rPr>
                <w:rFonts w:ascii="Arial" w:hAnsi="Arial" w:cs="Arial"/>
                <w:b/>
                <w:snapToGrid w:val="0"/>
                <w:sz w:val="22"/>
                <w:szCs w:val="22"/>
              </w:rPr>
              <w:t>Councillors:</w:t>
            </w:r>
          </w:p>
        </w:tc>
        <w:tc>
          <w:tcPr>
            <w:tcW w:w="5246" w:type="dxa"/>
            <w:gridSpan w:val="2"/>
            <w:hideMark/>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 xml:space="preserve">C </w:t>
            </w:r>
            <w:proofErr w:type="spellStart"/>
            <w:r w:rsidRPr="00142BBF">
              <w:rPr>
                <w:rFonts w:ascii="Arial" w:hAnsi="Arial" w:cs="Arial"/>
                <w:snapToGrid w:val="0"/>
                <w:sz w:val="22"/>
                <w:szCs w:val="22"/>
              </w:rPr>
              <w:t>C</w:t>
            </w:r>
            <w:proofErr w:type="spellEnd"/>
            <w:r w:rsidRPr="00142BBF">
              <w:rPr>
                <w:rFonts w:ascii="Arial" w:hAnsi="Arial" w:cs="Arial"/>
                <w:snapToGrid w:val="0"/>
                <w:sz w:val="22"/>
                <w:szCs w:val="22"/>
              </w:rPr>
              <w:t xml:space="preserve"> Pond (in the Chair)</w:t>
            </w:r>
          </w:p>
        </w:tc>
        <w:tc>
          <w:tcPr>
            <w:tcW w:w="2829" w:type="dxa"/>
          </w:tcPr>
          <w:p w:rsidR="00142BBF" w:rsidRPr="00142BBF" w:rsidRDefault="00142BBF" w:rsidP="00142BBF">
            <w:pPr>
              <w:widowControl w:val="0"/>
              <w:tabs>
                <w:tab w:val="left" w:pos="1701"/>
              </w:tabs>
              <w:jc w:val="both"/>
              <w:rPr>
                <w:rFonts w:ascii="Arial" w:hAnsi="Arial" w:cs="Arial"/>
                <w:snapToGrid w:val="0"/>
                <w:sz w:val="22"/>
                <w:szCs w:val="22"/>
              </w:rPr>
            </w:pPr>
          </w:p>
        </w:tc>
      </w:tr>
      <w:tr w:rsidR="00142BBF" w:rsidRPr="00142BBF" w:rsidTr="002F45F1">
        <w:tc>
          <w:tcPr>
            <w:tcW w:w="1525" w:type="dxa"/>
          </w:tcPr>
          <w:p w:rsidR="00142BBF" w:rsidRPr="00142BBF" w:rsidRDefault="00142BBF" w:rsidP="00142BBF">
            <w:pPr>
              <w:widowControl w:val="0"/>
              <w:tabs>
                <w:tab w:val="left" w:pos="1701"/>
              </w:tabs>
              <w:jc w:val="both"/>
              <w:rPr>
                <w:rFonts w:ascii="Arial" w:hAnsi="Arial" w:cs="Arial"/>
                <w:b/>
                <w:snapToGrid w:val="0"/>
                <w:sz w:val="22"/>
                <w:szCs w:val="22"/>
              </w:rPr>
            </w:pPr>
          </w:p>
        </w:tc>
        <w:tc>
          <w:tcPr>
            <w:tcW w:w="2694" w:type="dxa"/>
            <w:hideMark/>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T Downing</w:t>
            </w:r>
          </w:p>
        </w:tc>
        <w:tc>
          <w:tcPr>
            <w:tcW w:w="2552" w:type="dxa"/>
            <w:hideMark/>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J Jennings</w:t>
            </w:r>
          </w:p>
        </w:tc>
        <w:tc>
          <w:tcPr>
            <w:tcW w:w="2829" w:type="dxa"/>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M Owen</w:t>
            </w:r>
          </w:p>
        </w:tc>
      </w:tr>
      <w:tr w:rsidR="00142BBF" w:rsidRPr="00142BBF" w:rsidTr="002F45F1">
        <w:tc>
          <w:tcPr>
            <w:tcW w:w="1525" w:type="dxa"/>
          </w:tcPr>
          <w:p w:rsidR="00142BBF" w:rsidRPr="00142BBF" w:rsidRDefault="00142BBF" w:rsidP="00142BBF">
            <w:pPr>
              <w:widowControl w:val="0"/>
              <w:tabs>
                <w:tab w:val="left" w:pos="1701"/>
              </w:tabs>
              <w:jc w:val="both"/>
              <w:rPr>
                <w:rFonts w:ascii="Arial" w:hAnsi="Arial" w:cs="Arial"/>
                <w:b/>
                <w:snapToGrid w:val="0"/>
                <w:sz w:val="22"/>
                <w:szCs w:val="22"/>
              </w:rPr>
            </w:pPr>
          </w:p>
        </w:tc>
        <w:tc>
          <w:tcPr>
            <w:tcW w:w="2694" w:type="dxa"/>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S Pewsey</w:t>
            </w:r>
          </w:p>
        </w:tc>
        <w:tc>
          <w:tcPr>
            <w:tcW w:w="2552" w:type="dxa"/>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C P Pond</w:t>
            </w:r>
          </w:p>
        </w:tc>
        <w:tc>
          <w:tcPr>
            <w:tcW w:w="2829" w:type="dxa"/>
          </w:tcPr>
          <w:p w:rsidR="00142BBF" w:rsidRPr="00142BBF" w:rsidRDefault="00142BBF" w:rsidP="00142BBF">
            <w:pPr>
              <w:widowControl w:val="0"/>
              <w:tabs>
                <w:tab w:val="left" w:pos="1701"/>
              </w:tabs>
              <w:jc w:val="both"/>
              <w:rPr>
                <w:rFonts w:ascii="Arial" w:hAnsi="Arial" w:cs="Arial"/>
                <w:snapToGrid w:val="0"/>
                <w:sz w:val="22"/>
                <w:szCs w:val="22"/>
              </w:rPr>
            </w:pPr>
          </w:p>
        </w:tc>
      </w:tr>
      <w:tr w:rsidR="00142BBF" w:rsidRPr="00142BBF" w:rsidTr="002F45F1">
        <w:tc>
          <w:tcPr>
            <w:tcW w:w="1525" w:type="dxa"/>
          </w:tcPr>
          <w:p w:rsidR="00142BBF" w:rsidRPr="00142BBF" w:rsidRDefault="00142BBF" w:rsidP="00142BBF">
            <w:pPr>
              <w:widowControl w:val="0"/>
              <w:tabs>
                <w:tab w:val="left" w:pos="1701"/>
              </w:tabs>
              <w:jc w:val="both"/>
              <w:rPr>
                <w:rFonts w:ascii="Arial" w:hAnsi="Arial" w:cs="Arial"/>
                <w:b/>
                <w:snapToGrid w:val="0"/>
                <w:sz w:val="22"/>
                <w:szCs w:val="22"/>
              </w:rPr>
            </w:pPr>
          </w:p>
        </w:tc>
        <w:tc>
          <w:tcPr>
            <w:tcW w:w="5246" w:type="dxa"/>
            <w:gridSpan w:val="2"/>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D Wixley (as substitute for Cllr Lawrence)</w:t>
            </w:r>
          </w:p>
        </w:tc>
        <w:tc>
          <w:tcPr>
            <w:tcW w:w="2829" w:type="dxa"/>
          </w:tcPr>
          <w:p w:rsidR="00142BBF" w:rsidRPr="00142BBF" w:rsidRDefault="00142BBF" w:rsidP="00142BBF">
            <w:pPr>
              <w:widowControl w:val="0"/>
              <w:tabs>
                <w:tab w:val="left" w:pos="1701"/>
              </w:tabs>
              <w:jc w:val="both"/>
              <w:rPr>
                <w:rFonts w:ascii="Arial" w:hAnsi="Arial" w:cs="Arial"/>
                <w:snapToGrid w:val="0"/>
                <w:sz w:val="22"/>
                <w:szCs w:val="22"/>
              </w:rPr>
            </w:pPr>
          </w:p>
        </w:tc>
      </w:tr>
      <w:tr w:rsidR="00142BBF" w:rsidRPr="00142BBF" w:rsidTr="002F45F1">
        <w:tc>
          <w:tcPr>
            <w:tcW w:w="1525" w:type="dxa"/>
          </w:tcPr>
          <w:p w:rsidR="00142BBF" w:rsidRPr="00142BBF" w:rsidRDefault="00142BBF" w:rsidP="00142BBF">
            <w:pPr>
              <w:widowControl w:val="0"/>
              <w:tabs>
                <w:tab w:val="left" w:pos="1701"/>
              </w:tabs>
              <w:jc w:val="both"/>
              <w:rPr>
                <w:rFonts w:ascii="Arial" w:hAnsi="Arial" w:cs="Arial"/>
                <w:b/>
                <w:snapToGrid w:val="0"/>
                <w:sz w:val="22"/>
                <w:szCs w:val="22"/>
              </w:rPr>
            </w:pPr>
          </w:p>
        </w:tc>
        <w:tc>
          <w:tcPr>
            <w:tcW w:w="8075" w:type="dxa"/>
            <w:gridSpan w:val="3"/>
          </w:tcPr>
          <w:p w:rsidR="00142BBF" w:rsidRPr="00142BBF" w:rsidRDefault="00142BBF" w:rsidP="00142BBF">
            <w:pPr>
              <w:widowControl w:val="0"/>
              <w:tabs>
                <w:tab w:val="left" w:pos="1701"/>
              </w:tabs>
              <w:jc w:val="both"/>
              <w:rPr>
                <w:rFonts w:ascii="Arial" w:hAnsi="Arial" w:cs="Arial"/>
                <w:snapToGrid w:val="0"/>
                <w:sz w:val="22"/>
                <w:szCs w:val="22"/>
              </w:rPr>
            </w:pPr>
          </w:p>
        </w:tc>
      </w:tr>
      <w:tr w:rsidR="00142BBF" w:rsidRPr="00142BBF" w:rsidTr="002F45F1">
        <w:tc>
          <w:tcPr>
            <w:tcW w:w="9600" w:type="dxa"/>
            <w:gridSpan w:val="4"/>
            <w:hideMark/>
          </w:tcPr>
          <w:p w:rsidR="00142BBF" w:rsidRPr="00142BBF" w:rsidRDefault="00142BBF" w:rsidP="00142BBF">
            <w:pPr>
              <w:widowControl w:val="0"/>
              <w:tabs>
                <w:tab w:val="left" w:pos="1701"/>
              </w:tabs>
              <w:jc w:val="both"/>
              <w:rPr>
                <w:rFonts w:ascii="Arial" w:hAnsi="Arial" w:cs="Arial"/>
                <w:b/>
                <w:snapToGrid w:val="0"/>
                <w:sz w:val="22"/>
                <w:szCs w:val="22"/>
              </w:rPr>
            </w:pPr>
            <w:r w:rsidRPr="00142BBF">
              <w:rPr>
                <w:rFonts w:ascii="Arial" w:hAnsi="Arial" w:cs="Arial"/>
                <w:b/>
                <w:snapToGrid w:val="0"/>
                <w:sz w:val="22"/>
                <w:szCs w:val="22"/>
              </w:rPr>
              <w:t>Also in attendance:</w:t>
            </w:r>
          </w:p>
        </w:tc>
      </w:tr>
      <w:tr w:rsidR="00142BBF" w:rsidRPr="00142BBF" w:rsidTr="002F45F1">
        <w:tc>
          <w:tcPr>
            <w:tcW w:w="1525" w:type="dxa"/>
            <w:hideMark/>
          </w:tcPr>
          <w:p w:rsidR="00142BBF" w:rsidRPr="00142BBF" w:rsidRDefault="00142BBF" w:rsidP="00142BBF">
            <w:pPr>
              <w:widowControl w:val="0"/>
              <w:tabs>
                <w:tab w:val="left" w:pos="1701"/>
              </w:tabs>
              <w:jc w:val="both"/>
              <w:rPr>
                <w:rFonts w:ascii="Arial" w:hAnsi="Arial" w:cs="Arial"/>
                <w:b/>
                <w:snapToGrid w:val="0"/>
                <w:sz w:val="22"/>
                <w:szCs w:val="22"/>
              </w:rPr>
            </w:pPr>
            <w:r w:rsidRPr="00142BBF">
              <w:rPr>
                <w:rFonts w:ascii="Arial" w:hAnsi="Arial" w:cs="Arial"/>
                <w:b/>
                <w:snapToGrid w:val="0"/>
                <w:sz w:val="22"/>
                <w:szCs w:val="22"/>
              </w:rPr>
              <w:t>Officers:</w:t>
            </w:r>
          </w:p>
        </w:tc>
        <w:tc>
          <w:tcPr>
            <w:tcW w:w="8075" w:type="dxa"/>
            <w:gridSpan w:val="3"/>
            <w:hideMark/>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 xml:space="preserve">E K Walsh (Town Clerk) </w:t>
            </w:r>
          </w:p>
        </w:tc>
      </w:tr>
      <w:tr w:rsidR="00142BBF" w:rsidRPr="00142BBF" w:rsidTr="002F45F1">
        <w:tc>
          <w:tcPr>
            <w:tcW w:w="1525" w:type="dxa"/>
          </w:tcPr>
          <w:p w:rsidR="00142BBF" w:rsidRPr="00142BBF" w:rsidRDefault="00142BBF" w:rsidP="00142BBF">
            <w:pPr>
              <w:widowControl w:val="0"/>
              <w:tabs>
                <w:tab w:val="left" w:pos="1701"/>
              </w:tabs>
              <w:jc w:val="both"/>
              <w:rPr>
                <w:rFonts w:ascii="Arial" w:hAnsi="Arial" w:cs="Arial"/>
                <w:b/>
                <w:snapToGrid w:val="0"/>
                <w:sz w:val="22"/>
                <w:szCs w:val="22"/>
              </w:rPr>
            </w:pPr>
          </w:p>
        </w:tc>
        <w:tc>
          <w:tcPr>
            <w:tcW w:w="8075" w:type="dxa"/>
            <w:gridSpan w:val="3"/>
            <w:hideMark/>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P Hoy (Services Manager)</w:t>
            </w:r>
          </w:p>
        </w:tc>
      </w:tr>
      <w:tr w:rsidR="00142BBF" w:rsidRPr="00142BBF" w:rsidTr="002F45F1">
        <w:tc>
          <w:tcPr>
            <w:tcW w:w="1525" w:type="dxa"/>
          </w:tcPr>
          <w:p w:rsidR="00142BBF" w:rsidRPr="00142BBF" w:rsidRDefault="00142BBF" w:rsidP="00142BBF">
            <w:pPr>
              <w:widowControl w:val="0"/>
              <w:tabs>
                <w:tab w:val="left" w:pos="1701"/>
              </w:tabs>
              <w:jc w:val="both"/>
              <w:rPr>
                <w:rFonts w:ascii="Arial" w:hAnsi="Arial" w:cs="Arial"/>
                <w:b/>
                <w:snapToGrid w:val="0"/>
                <w:sz w:val="22"/>
                <w:szCs w:val="22"/>
              </w:rPr>
            </w:pPr>
          </w:p>
        </w:tc>
        <w:tc>
          <w:tcPr>
            <w:tcW w:w="8075" w:type="dxa"/>
            <w:gridSpan w:val="3"/>
          </w:tcPr>
          <w:p w:rsidR="00142BBF" w:rsidRPr="00142BBF" w:rsidRDefault="00142BBF" w:rsidP="00142BBF">
            <w:pPr>
              <w:widowControl w:val="0"/>
              <w:tabs>
                <w:tab w:val="left" w:pos="1701"/>
              </w:tabs>
              <w:jc w:val="both"/>
              <w:rPr>
                <w:rFonts w:ascii="Arial" w:hAnsi="Arial" w:cs="Arial"/>
                <w:snapToGrid w:val="0"/>
                <w:sz w:val="22"/>
                <w:szCs w:val="22"/>
              </w:rPr>
            </w:pPr>
          </w:p>
        </w:tc>
      </w:tr>
      <w:tr w:rsidR="00142BBF" w:rsidRPr="00142BBF" w:rsidTr="002F45F1">
        <w:tc>
          <w:tcPr>
            <w:tcW w:w="9600" w:type="dxa"/>
            <w:gridSpan w:val="4"/>
          </w:tcPr>
          <w:p w:rsidR="00142BBF" w:rsidRPr="00142BBF" w:rsidRDefault="00142BBF" w:rsidP="00142BBF">
            <w:pPr>
              <w:widowControl w:val="0"/>
              <w:tabs>
                <w:tab w:val="left" w:pos="1701"/>
              </w:tabs>
              <w:jc w:val="both"/>
              <w:rPr>
                <w:rFonts w:ascii="Arial" w:hAnsi="Arial" w:cs="Arial"/>
                <w:snapToGrid w:val="0"/>
                <w:sz w:val="22"/>
                <w:szCs w:val="22"/>
              </w:rPr>
            </w:pPr>
            <w:r w:rsidRPr="00142BBF">
              <w:rPr>
                <w:rFonts w:ascii="Arial" w:hAnsi="Arial" w:cs="Arial"/>
                <w:snapToGrid w:val="0"/>
                <w:sz w:val="22"/>
                <w:szCs w:val="22"/>
              </w:rPr>
              <w:t>2 members of the public</w:t>
            </w:r>
          </w:p>
        </w:tc>
      </w:tr>
    </w:tbl>
    <w:p w:rsidR="00142BBF" w:rsidRPr="00142BBF" w:rsidRDefault="00142BBF" w:rsidP="00142BBF">
      <w:pPr>
        <w:ind w:left="851" w:hanging="851"/>
        <w:jc w:val="both"/>
        <w:rPr>
          <w:rFonts w:ascii="Arial" w:hAnsi="Arial" w:cs="Arial"/>
          <w:b/>
          <w:sz w:val="22"/>
          <w:szCs w:val="22"/>
        </w:rPr>
      </w:pPr>
    </w:p>
    <w:p w:rsidR="00142BBF" w:rsidRPr="00142BBF" w:rsidRDefault="00142BBF" w:rsidP="00142BBF">
      <w:pPr>
        <w:ind w:left="851" w:hanging="851"/>
        <w:jc w:val="both"/>
        <w:rPr>
          <w:rFonts w:ascii="Arial" w:hAnsi="Arial" w:cs="Arial"/>
          <w:sz w:val="22"/>
          <w:szCs w:val="22"/>
        </w:rPr>
      </w:pPr>
      <w:r w:rsidRPr="00142BBF">
        <w:rPr>
          <w:rFonts w:ascii="Arial" w:hAnsi="Arial" w:cs="Arial"/>
          <w:b/>
          <w:sz w:val="22"/>
          <w:szCs w:val="22"/>
        </w:rPr>
        <w:t>EH163</w:t>
      </w:r>
      <w:r w:rsidRPr="00142BBF">
        <w:rPr>
          <w:rFonts w:ascii="Arial" w:hAnsi="Arial" w:cs="Arial"/>
          <w:b/>
          <w:sz w:val="22"/>
          <w:szCs w:val="22"/>
        </w:rPr>
        <w:tab/>
        <w:t>Apologies</w:t>
      </w:r>
    </w:p>
    <w:p w:rsidR="00142BBF" w:rsidRPr="00142BBF" w:rsidRDefault="00142BBF" w:rsidP="00142BBF">
      <w:pPr>
        <w:ind w:left="851" w:right="-2"/>
        <w:jc w:val="both"/>
        <w:rPr>
          <w:rFonts w:ascii="Arial" w:hAnsi="Arial" w:cs="Arial"/>
          <w:b/>
          <w:sz w:val="22"/>
          <w:szCs w:val="22"/>
        </w:rPr>
      </w:pPr>
      <w:r w:rsidRPr="00142BBF">
        <w:rPr>
          <w:rFonts w:ascii="Arial" w:hAnsi="Arial" w:cs="Arial"/>
          <w:sz w:val="22"/>
          <w:szCs w:val="22"/>
        </w:rPr>
        <w:t>Apologies for absence were received from</w:t>
      </w:r>
      <w:r w:rsidRPr="00142BBF">
        <w:rPr>
          <w:rFonts w:ascii="Arial" w:hAnsi="Arial" w:cs="Arial"/>
          <w:snapToGrid w:val="0"/>
          <w:sz w:val="22"/>
          <w:szCs w:val="22"/>
        </w:rPr>
        <w:t xml:space="preserve"> Cllrs Beales and Lawrence.  The Town Clerk reported that Cllr Wixley had been nominated as Cllr Lawrence’s substitute for this meeting.</w:t>
      </w:r>
    </w:p>
    <w:p w:rsidR="00142BBF" w:rsidRPr="00142BBF" w:rsidRDefault="00142BBF" w:rsidP="00142BBF">
      <w:pPr>
        <w:ind w:left="720" w:firstLine="142"/>
        <w:jc w:val="both"/>
        <w:rPr>
          <w:rFonts w:ascii="Arial" w:hAnsi="Arial" w:cs="Arial"/>
          <w:b/>
          <w:sz w:val="22"/>
          <w:szCs w:val="22"/>
        </w:rPr>
      </w:pPr>
    </w:p>
    <w:p w:rsidR="00142BBF" w:rsidRPr="00142BBF" w:rsidRDefault="00142BBF" w:rsidP="00142BBF">
      <w:pPr>
        <w:ind w:left="851" w:hanging="851"/>
        <w:jc w:val="both"/>
        <w:rPr>
          <w:rFonts w:ascii="Arial" w:hAnsi="Arial" w:cs="Arial"/>
          <w:sz w:val="22"/>
          <w:szCs w:val="22"/>
        </w:rPr>
      </w:pPr>
      <w:r w:rsidRPr="00142BBF">
        <w:rPr>
          <w:rFonts w:ascii="Arial" w:hAnsi="Arial" w:cs="Arial"/>
          <w:b/>
          <w:sz w:val="22"/>
          <w:szCs w:val="22"/>
        </w:rPr>
        <w:t>EH164</w:t>
      </w:r>
      <w:r w:rsidRPr="00142BBF">
        <w:rPr>
          <w:rFonts w:ascii="Arial" w:hAnsi="Arial" w:cs="Arial"/>
          <w:b/>
          <w:sz w:val="22"/>
          <w:szCs w:val="22"/>
        </w:rPr>
        <w:tab/>
        <w:t>Declarations of Interest</w:t>
      </w:r>
    </w:p>
    <w:p w:rsidR="00142BBF" w:rsidRPr="00142BBF" w:rsidRDefault="00142BBF" w:rsidP="00142BBF">
      <w:pPr>
        <w:ind w:left="851" w:hanging="851"/>
        <w:jc w:val="both"/>
        <w:rPr>
          <w:rFonts w:ascii="Arial" w:hAnsi="Arial" w:cs="Arial"/>
          <w:sz w:val="22"/>
          <w:szCs w:val="22"/>
        </w:rPr>
      </w:pPr>
      <w:r w:rsidRPr="00142BBF">
        <w:rPr>
          <w:rFonts w:ascii="Arial" w:hAnsi="Arial" w:cs="Arial"/>
          <w:b/>
          <w:sz w:val="22"/>
          <w:szCs w:val="22"/>
        </w:rPr>
        <w:tab/>
      </w:r>
      <w:r w:rsidRPr="00142BBF">
        <w:rPr>
          <w:rFonts w:ascii="Arial" w:hAnsi="Arial" w:cs="Arial"/>
          <w:sz w:val="22"/>
          <w:szCs w:val="22"/>
        </w:rPr>
        <w:t xml:space="preserve">Cllr C </w:t>
      </w:r>
      <w:proofErr w:type="spellStart"/>
      <w:r w:rsidRPr="00142BBF">
        <w:rPr>
          <w:rFonts w:ascii="Arial" w:hAnsi="Arial" w:cs="Arial"/>
          <w:sz w:val="22"/>
          <w:szCs w:val="22"/>
        </w:rPr>
        <w:t>C</w:t>
      </w:r>
      <w:proofErr w:type="spellEnd"/>
      <w:r w:rsidRPr="00142BBF">
        <w:rPr>
          <w:rFonts w:ascii="Arial" w:hAnsi="Arial" w:cs="Arial"/>
          <w:sz w:val="22"/>
          <w:szCs w:val="22"/>
        </w:rPr>
        <w:t xml:space="preserve"> Pond declared a non-pecuniary and non-prejudicial interest in Agenda items relating to the work of Epping Forest District Council and Essex County Council, as a member of those councils.</w:t>
      </w:r>
    </w:p>
    <w:p w:rsidR="00142BBF" w:rsidRPr="00142BBF" w:rsidRDefault="00142BBF" w:rsidP="00142BBF">
      <w:pPr>
        <w:ind w:left="851" w:hanging="851"/>
        <w:jc w:val="both"/>
        <w:rPr>
          <w:rFonts w:ascii="Arial" w:hAnsi="Arial" w:cs="Arial"/>
          <w:sz w:val="22"/>
          <w:szCs w:val="22"/>
        </w:rPr>
      </w:pPr>
    </w:p>
    <w:p w:rsidR="00142BBF" w:rsidRPr="00142BBF" w:rsidRDefault="00142BBF" w:rsidP="00142BBF">
      <w:pPr>
        <w:ind w:left="851" w:hanging="851"/>
        <w:jc w:val="both"/>
        <w:rPr>
          <w:rFonts w:ascii="Arial" w:hAnsi="Arial" w:cs="Arial"/>
          <w:sz w:val="22"/>
          <w:szCs w:val="22"/>
        </w:rPr>
      </w:pPr>
      <w:r w:rsidRPr="00142BBF">
        <w:rPr>
          <w:rFonts w:ascii="Arial" w:hAnsi="Arial" w:cs="Arial"/>
          <w:sz w:val="22"/>
          <w:szCs w:val="22"/>
        </w:rPr>
        <w:tab/>
        <w:t>Cllr Owen declared a non-pecuniary and non-prejudicial interest in Agenda item 5.5.1, Roding Road allotments, as she was acquainted with members of the Roding Road Allotment and Leisure Gardens Association.</w:t>
      </w:r>
    </w:p>
    <w:p w:rsidR="00142BBF" w:rsidRPr="00142BBF" w:rsidRDefault="00142BBF" w:rsidP="00142BBF">
      <w:pPr>
        <w:ind w:left="851" w:hanging="851"/>
        <w:jc w:val="both"/>
        <w:rPr>
          <w:rFonts w:ascii="Arial" w:hAnsi="Arial" w:cs="Arial"/>
          <w:sz w:val="22"/>
          <w:szCs w:val="22"/>
        </w:rPr>
      </w:pPr>
    </w:p>
    <w:p w:rsidR="00142BBF" w:rsidRPr="00142BBF" w:rsidRDefault="00142BBF" w:rsidP="00142BBF">
      <w:pPr>
        <w:ind w:left="851" w:hanging="851"/>
        <w:jc w:val="both"/>
        <w:rPr>
          <w:rFonts w:ascii="Arial" w:hAnsi="Arial" w:cs="Arial"/>
          <w:sz w:val="22"/>
          <w:szCs w:val="22"/>
        </w:rPr>
      </w:pPr>
      <w:r w:rsidRPr="00142BBF">
        <w:rPr>
          <w:rFonts w:ascii="Arial" w:hAnsi="Arial" w:cs="Arial"/>
          <w:b/>
          <w:sz w:val="22"/>
          <w:szCs w:val="22"/>
        </w:rPr>
        <w:t>EH165</w:t>
      </w:r>
      <w:r w:rsidRPr="00142BBF">
        <w:rPr>
          <w:rFonts w:ascii="Arial" w:hAnsi="Arial" w:cs="Arial"/>
          <w:b/>
          <w:sz w:val="22"/>
          <w:szCs w:val="22"/>
        </w:rPr>
        <w:tab/>
        <w:t>Confirmation of Minutes</w:t>
      </w:r>
    </w:p>
    <w:p w:rsidR="00142BBF" w:rsidRPr="00142BBF" w:rsidRDefault="00142BBF" w:rsidP="00142BBF">
      <w:pPr>
        <w:ind w:left="851" w:hanging="11"/>
        <w:jc w:val="both"/>
        <w:rPr>
          <w:rFonts w:ascii="Arial" w:hAnsi="Arial" w:cs="Arial"/>
          <w:sz w:val="22"/>
          <w:szCs w:val="22"/>
        </w:rPr>
      </w:pPr>
      <w:r w:rsidRPr="00142BBF">
        <w:rPr>
          <w:rFonts w:ascii="Arial" w:hAnsi="Arial" w:cs="Arial"/>
          <w:sz w:val="22"/>
          <w:szCs w:val="22"/>
        </w:rPr>
        <w:t>The Minutes of the meeting held on 25 March 2015 were CONFIRMED as a correct record and signed by the Chairman.</w:t>
      </w:r>
    </w:p>
    <w:p w:rsidR="00142BBF" w:rsidRPr="00142BBF" w:rsidRDefault="00142BBF" w:rsidP="00142BBF">
      <w:pPr>
        <w:widowControl w:val="0"/>
        <w:ind w:left="720" w:hanging="11"/>
        <w:jc w:val="both"/>
        <w:rPr>
          <w:rFonts w:ascii="Arial" w:hAnsi="Arial" w:cs="Arial"/>
          <w:snapToGrid w:val="0"/>
          <w:sz w:val="22"/>
          <w:szCs w:val="22"/>
        </w:rPr>
      </w:pPr>
    </w:p>
    <w:p w:rsidR="00142BBF" w:rsidRPr="00142BBF" w:rsidRDefault="00142BBF" w:rsidP="00142BBF">
      <w:pPr>
        <w:ind w:left="851" w:hanging="851"/>
        <w:jc w:val="both"/>
        <w:rPr>
          <w:rFonts w:ascii="Arial" w:hAnsi="Arial" w:cs="Arial"/>
          <w:sz w:val="22"/>
          <w:szCs w:val="22"/>
        </w:rPr>
      </w:pPr>
      <w:r w:rsidRPr="00142BBF">
        <w:rPr>
          <w:rFonts w:ascii="Arial" w:hAnsi="Arial" w:cs="Arial"/>
          <w:b/>
          <w:sz w:val="22"/>
          <w:szCs w:val="22"/>
        </w:rPr>
        <w:t>EH166</w:t>
      </w:r>
      <w:r w:rsidRPr="00142BBF">
        <w:rPr>
          <w:rFonts w:ascii="Arial" w:hAnsi="Arial" w:cs="Arial"/>
          <w:b/>
          <w:sz w:val="22"/>
          <w:szCs w:val="22"/>
        </w:rPr>
        <w:tab/>
        <w:t>Public Representations</w:t>
      </w:r>
    </w:p>
    <w:p w:rsidR="00142BBF" w:rsidRPr="00142BBF" w:rsidRDefault="00142BBF" w:rsidP="00142BBF">
      <w:pPr>
        <w:widowControl w:val="0"/>
        <w:ind w:left="851" w:hanging="851"/>
        <w:jc w:val="both"/>
        <w:rPr>
          <w:rFonts w:ascii="Arial" w:hAnsi="Arial" w:cs="Arial"/>
          <w:snapToGrid w:val="0"/>
          <w:sz w:val="22"/>
          <w:szCs w:val="22"/>
        </w:rPr>
      </w:pPr>
      <w:r w:rsidRPr="00142BBF">
        <w:rPr>
          <w:rFonts w:ascii="Arial" w:hAnsi="Arial" w:cs="Arial"/>
          <w:b/>
          <w:snapToGrid w:val="0"/>
          <w:sz w:val="22"/>
          <w:szCs w:val="22"/>
        </w:rPr>
        <w:tab/>
      </w:r>
      <w:r w:rsidRPr="00142BBF">
        <w:rPr>
          <w:rFonts w:ascii="Arial" w:hAnsi="Arial" w:cs="Arial"/>
          <w:snapToGrid w:val="0"/>
          <w:sz w:val="22"/>
          <w:szCs w:val="22"/>
        </w:rPr>
        <w:t>None were received.</w:t>
      </w:r>
    </w:p>
    <w:p w:rsidR="00142BBF" w:rsidRPr="00142BBF" w:rsidRDefault="00142BBF" w:rsidP="00142BBF">
      <w:pPr>
        <w:jc w:val="both"/>
        <w:rPr>
          <w:rFonts w:ascii="Arial" w:hAnsi="Arial" w:cs="Arial"/>
          <w:sz w:val="22"/>
          <w:szCs w:val="22"/>
        </w:rPr>
      </w:pPr>
      <w:r w:rsidRPr="00142BBF">
        <w:rPr>
          <w:rFonts w:ascii="Arial" w:hAnsi="Arial" w:cs="Arial"/>
          <w:sz w:val="22"/>
          <w:szCs w:val="22"/>
        </w:rPr>
        <w:tab/>
      </w:r>
    </w:p>
    <w:p w:rsidR="00142BBF" w:rsidRPr="00142BBF" w:rsidRDefault="00142BBF" w:rsidP="00142BBF">
      <w:pPr>
        <w:ind w:left="851" w:hanging="851"/>
        <w:jc w:val="both"/>
        <w:rPr>
          <w:rFonts w:ascii="Arial" w:hAnsi="Arial" w:cs="Arial"/>
          <w:sz w:val="22"/>
          <w:szCs w:val="22"/>
        </w:rPr>
      </w:pPr>
      <w:r w:rsidRPr="00142BBF">
        <w:rPr>
          <w:rFonts w:ascii="Arial" w:hAnsi="Arial" w:cs="Arial"/>
          <w:b/>
          <w:sz w:val="22"/>
          <w:szCs w:val="22"/>
        </w:rPr>
        <w:t>EH167</w:t>
      </w:r>
      <w:r w:rsidRPr="00142BBF">
        <w:rPr>
          <w:rFonts w:ascii="Arial" w:hAnsi="Arial" w:cs="Arial"/>
          <w:b/>
          <w:sz w:val="22"/>
          <w:szCs w:val="22"/>
        </w:rPr>
        <w:tab/>
        <w:t>Matters for Report</w:t>
      </w: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167.1</w:t>
      </w:r>
      <w:r w:rsidRPr="00142BBF">
        <w:rPr>
          <w:rFonts w:ascii="Arial" w:hAnsi="Arial" w:cs="Arial"/>
          <w:b/>
          <w:sz w:val="22"/>
          <w:szCs w:val="22"/>
        </w:rPr>
        <w:tab/>
        <w:t>Flower Baskets – Min no EH147.11</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The Committee NOTED that</w:t>
      </w:r>
      <w:r w:rsidRPr="00142BBF">
        <w:rPr>
          <w:rFonts w:ascii="Arial" w:hAnsi="Arial" w:cs="Arial"/>
          <w:b/>
          <w:sz w:val="22"/>
          <w:szCs w:val="22"/>
        </w:rPr>
        <w:t xml:space="preserve"> </w:t>
      </w:r>
      <w:r w:rsidRPr="00142BBF">
        <w:rPr>
          <w:rFonts w:ascii="Arial" w:hAnsi="Arial" w:cs="Arial"/>
          <w:sz w:val="22"/>
          <w:szCs w:val="22"/>
        </w:rPr>
        <w:t>it had not been possible to identify suitable locations for new flower planting baskets on railings in the main shopping areas that would gain the Highway Authority’s approval.  In discussion with the Chairman and Vice Chairman, an order had been placed for summer flower baskets only in The Broadway and the High Road together with eleven new wrap around baskets in Old Station Road at a total cost of £9,289.08 net of VAT.  This sum included the one-off cost for the supply and installation of the new baskets amounting to £2,475.00 net of VAT.</w:t>
      </w:r>
    </w:p>
    <w:p w:rsidR="00142BBF" w:rsidRPr="00142BBF" w:rsidRDefault="00142BBF" w:rsidP="00142BBF">
      <w:pPr>
        <w:ind w:left="1701"/>
        <w:jc w:val="both"/>
        <w:rPr>
          <w:rFonts w:ascii="Arial" w:hAnsi="Arial" w:cs="Arial"/>
          <w:sz w:val="22"/>
          <w:szCs w:val="22"/>
        </w:rPr>
      </w:pP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As the extension of the flower basket scheme to Old Station Road had been at the specific request of Loughton 1</w:t>
      </w:r>
      <w:r w:rsidRPr="00142BBF">
        <w:rPr>
          <w:rFonts w:ascii="Arial" w:hAnsi="Arial" w:cs="Arial"/>
          <w:sz w:val="22"/>
          <w:szCs w:val="22"/>
          <w:vertAlign w:val="superscript"/>
        </w:rPr>
        <w:t>st</w:t>
      </w:r>
      <w:r w:rsidRPr="00142BBF">
        <w:rPr>
          <w:rFonts w:ascii="Arial" w:hAnsi="Arial" w:cs="Arial"/>
          <w:sz w:val="22"/>
          <w:szCs w:val="22"/>
        </w:rPr>
        <w:t xml:space="preserve"> (High Road Town Centre </w:t>
      </w:r>
      <w:r w:rsidRPr="00142BBF">
        <w:rPr>
          <w:rFonts w:ascii="Arial" w:hAnsi="Arial" w:cs="Arial"/>
          <w:sz w:val="22"/>
          <w:szCs w:val="22"/>
        </w:rPr>
        <w:lastRenderedPageBreak/>
        <w:t xml:space="preserve">Partnership), Cllr Pewsey was asked to follow up on the invitation from the Town Clerk for a contribution from that organisation. </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 xml:space="preserve"> </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The Committee authorised this expenditure noting that without sponsorship it would be necessary to use earmarked reserves to meet the additional costs.</w:t>
      </w:r>
    </w:p>
    <w:p w:rsidR="00142BBF" w:rsidRPr="00142BBF" w:rsidRDefault="00142BBF" w:rsidP="00142BBF">
      <w:pPr>
        <w:ind w:left="1701" w:hanging="850"/>
        <w:jc w:val="both"/>
        <w:rPr>
          <w:rFonts w:ascii="Arial" w:hAnsi="Arial" w:cs="Arial"/>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167.2</w:t>
      </w:r>
      <w:r w:rsidRPr="00142BBF">
        <w:rPr>
          <w:rFonts w:ascii="Arial" w:hAnsi="Arial" w:cs="Arial"/>
          <w:b/>
          <w:sz w:val="22"/>
          <w:szCs w:val="22"/>
        </w:rPr>
        <w:tab/>
        <w:t>Village Greens – Min no EH159.2</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 xml:space="preserve">The Committee NOTED that the Town Council’s applications for the registration of land at </w:t>
      </w:r>
      <w:proofErr w:type="spellStart"/>
      <w:r w:rsidRPr="00142BBF">
        <w:rPr>
          <w:rFonts w:ascii="Arial" w:hAnsi="Arial" w:cs="Arial"/>
          <w:sz w:val="22"/>
          <w:szCs w:val="22"/>
        </w:rPr>
        <w:t>Jessel</w:t>
      </w:r>
      <w:proofErr w:type="spellEnd"/>
      <w:r w:rsidRPr="00142BBF">
        <w:rPr>
          <w:rFonts w:ascii="Arial" w:hAnsi="Arial" w:cs="Arial"/>
          <w:sz w:val="22"/>
          <w:szCs w:val="22"/>
        </w:rPr>
        <w:t xml:space="preserve"> Green, </w:t>
      </w:r>
      <w:proofErr w:type="spellStart"/>
      <w:r w:rsidRPr="00142BBF">
        <w:rPr>
          <w:rFonts w:ascii="Arial" w:hAnsi="Arial" w:cs="Arial"/>
          <w:sz w:val="22"/>
          <w:szCs w:val="22"/>
        </w:rPr>
        <w:t>Newmans</w:t>
      </w:r>
      <w:proofErr w:type="spellEnd"/>
      <w:r w:rsidRPr="00142BBF">
        <w:rPr>
          <w:rFonts w:ascii="Arial" w:hAnsi="Arial" w:cs="Arial"/>
          <w:sz w:val="22"/>
          <w:szCs w:val="22"/>
        </w:rPr>
        <w:t xml:space="preserve"> Lane, Rochford Green and Rookwood Gardens as village greens were still under consideration by Legal Services at Essex County Council.  </w:t>
      </w:r>
    </w:p>
    <w:p w:rsidR="00142BBF" w:rsidRPr="00142BBF" w:rsidRDefault="00142BBF" w:rsidP="00142BBF">
      <w:pPr>
        <w:ind w:left="1418"/>
        <w:jc w:val="both"/>
        <w:rPr>
          <w:rFonts w:ascii="Arial" w:hAnsi="Arial" w:cs="Arial"/>
          <w:b/>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167.3</w:t>
      </w:r>
      <w:r w:rsidRPr="00142BBF">
        <w:rPr>
          <w:rFonts w:ascii="Arial" w:hAnsi="Arial" w:cs="Arial"/>
          <w:b/>
          <w:sz w:val="22"/>
          <w:szCs w:val="22"/>
        </w:rPr>
        <w:tab/>
      </w:r>
      <w:r w:rsidRPr="00142BBF">
        <w:rPr>
          <w:rFonts w:ascii="Arial" w:hAnsi="Arial" w:cs="Arial"/>
          <w:b/>
          <w:bCs/>
          <w:sz w:val="22"/>
          <w:szCs w:val="22"/>
        </w:rPr>
        <w:t>Public Rights of Way</w:t>
      </w: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167.3.1</w:t>
      </w:r>
      <w:r w:rsidRPr="00142BBF">
        <w:rPr>
          <w:rFonts w:ascii="Arial" w:hAnsi="Arial" w:cs="Arial"/>
          <w:b/>
          <w:sz w:val="22"/>
          <w:szCs w:val="22"/>
        </w:rPr>
        <w:tab/>
        <w:t>Borders Lane/Rectory Lane – Min no EH159.3</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The Committee NOTED that the cost of bulb planting, to mark the support of the community by the late Dennis Jones of 126 Borders Lane over many years, amounted to £340 net of VAT.  The family’s contribution was being confirmed.</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The Committee expressed its thanks to the Area Manager for Grounds Maintenance at Epping Forest District Council, for arranging the planting of the bulbs as part of their winter work for Highways so as to make the bulb planting project more affordable.  </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167.3.2</w:t>
      </w:r>
      <w:r w:rsidRPr="00142BBF">
        <w:rPr>
          <w:rFonts w:ascii="Arial" w:hAnsi="Arial" w:cs="Arial"/>
          <w:b/>
          <w:sz w:val="22"/>
          <w:szCs w:val="22"/>
        </w:rPr>
        <w:tab/>
        <w:t xml:space="preserve">Royal Oak Public House </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It was reported that Essex County Council had made an order on 1 June 2015 to add a public footpath from Forest Road in a south westerly direction for a distance of approximately 55 metres to Smarts Lane to the Definitive Map.</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An approach would be made to the developers to ensure the hoardings currently obstructing the new two metre wide Public Right of Way were removed to allow free passage of the path.</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The Committee offered its congratulations to the residents for their work to secure the new Right of Way. Suggestions for a name would be sought.</w:t>
      </w:r>
    </w:p>
    <w:p w:rsidR="00142BBF" w:rsidRPr="00142BBF" w:rsidRDefault="00142BBF" w:rsidP="00142BBF">
      <w:pPr>
        <w:ind w:left="2127"/>
        <w:jc w:val="both"/>
        <w:rPr>
          <w:rFonts w:ascii="Arial" w:hAnsi="Arial" w:cs="Arial"/>
          <w:sz w:val="22"/>
          <w:szCs w:val="22"/>
        </w:rPr>
      </w:pPr>
      <w:r w:rsidRPr="00142BBF">
        <w:rPr>
          <w:rFonts w:ascii="Arial" w:hAnsi="Arial" w:cs="Arial"/>
          <w:sz w:val="22"/>
          <w:szCs w:val="22"/>
        </w:rPr>
        <w:tab/>
      </w:r>
      <w:r w:rsidRPr="00142BBF">
        <w:rPr>
          <w:rFonts w:ascii="Arial" w:hAnsi="Arial" w:cs="Arial"/>
          <w:sz w:val="22"/>
          <w:szCs w:val="22"/>
        </w:rPr>
        <w:tab/>
      </w: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167.3.3</w:t>
      </w:r>
      <w:r w:rsidRPr="00142BBF">
        <w:rPr>
          <w:rFonts w:ascii="Arial" w:hAnsi="Arial" w:cs="Arial"/>
          <w:b/>
          <w:sz w:val="22"/>
          <w:szCs w:val="22"/>
        </w:rPr>
        <w:tab/>
        <w:t xml:space="preserve">Modification of the Definitive Map </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Notice of a minor modification to the map regarding Footpath nos. 110 and 128 had been received from Essex County Council.</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It was agreed to exchange the names of Tee Path and </w:t>
      </w:r>
      <w:proofErr w:type="spellStart"/>
      <w:r w:rsidRPr="00142BBF">
        <w:rPr>
          <w:rFonts w:ascii="Arial" w:hAnsi="Arial" w:cs="Arial"/>
          <w:sz w:val="22"/>
          <w:szCs w:val="22"/>
        </w:rPr>
        <w:t>Rayhouse</w:t>
      </w:r>
      <w:proofErr w:type="spellEnd"/>
      <w:r w:rsidRPr="00142BBF">
        <w:rPr>
          <w:rFonts w:ascii="Arial" w:hAnsi="Arial" w:cs="Arial"/>
          <w:sz w:val="22"/>
          <w:szCs w:val="22"/>
        </w:rPr>
        <w:t xml:space="preserve"> Path as a result.</w:t>
      </w:r>
    </w:p>
    <w:p w:rsidR="00142BBF" w:rsidRPr="00142BBF" w:rsidRDefault="00142BBF" w:rsidP="00142BBF">
      <w:pPr>
        <w:ind w:left="1701" w:hanging="850"/>
        <w:jc w:val="both"/>
        <w:rPr>
          <w:rFonts w:ascii="Arial" w:hAnsi="Arial" w:cs="Arial"/>
          <w:b/>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167.4</w:t>
      </w:r>
      <w:r w:rsidRPr="00142BBF">
        <w:rPr>
          <w:rFonts w:ascii="Arial" w:hAnsi="Arial" w:cs="Arial"/>
          <w:b/>
          <w:sz w:val="22"/>
          <w:szCs w:val="22"/>
        </w:rPr>
        <w:tab/>
        <w:t>Community Tree Strategy for Loughton – Min no EH159.4</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 xml:space="preserve">The Committee thanked Kevin Mason from </w:t>
      </w:r>
      <w:proofErr w:type="spellStart"/>
      <w:r w:rsidRPr="00142BBF">
        <w:rPr>
          <w:rFonts w:ascii="Arial" w:hAnsi="Arial" w:cs="Arial"/>
          <w:sz w:val="22"/>
          <w:szCs w:val="22"/>
        </w:rPr>
        <w:t>Countrycare</w:t>
      </w:r>
      <w:proofErr w:type="spellEnd"/>
      <w:r w:rsidRPr="00142BBF">
        <w:rPr>
          <w:rFonts w:ascii="Arial" w:hAnsi="Arial" w:cs="Arial"/>
          <w:sz w:val="22"/>
          <w:szCs w:val="22"/>
        </w:rPr>
        <w:t xml:space="preserve"> for his report and for organising the Tree Strategy walk held on 10 May 2015 with assistance from Tricia </w:t>
      </w:r>
      <w:proofErr w:type="spellStart"/>
      <w:r w:rsidRPr="00142BBF">
        <w:rPr>
          <w:rFonts w:ascii="Arial" w:hAnsi="Arial" w:cs="Arial"/>
          <w:sz w:val="22"/>
          <w:szCs w:val="22"/>
        </w:rPr>
        <w:t>Moxey</w:t>
      </w:r>
      <w:proofErr w:type="spellEnd"/>
      <w:r w:rsidRPr="00142BBF">
        <w:rPr>
          <w:rFonts w:ascii="Arial" w:hAnsi="Arial" w:cs="Arial"/>
          <w:sz w:val="22"/>
          <w:szCs w:val="22"/>
        </w:rPr>
        <w:t>, local naturalist.</w:t>
      </w:r>
    </w:p>
    <w:p w:rsidR="00142BBF" w:rsidRPr="00142BBF" w:rsidRDefault="00142BBF" w:rsidP="00142BBF">
      <w:pPr>
        <w:ind w:left="1701"/>
        <w:jc w:val="both"/>
        <w:rPr>
          <w:rFonts w:ascii="Arial" w:hAnsi="Arial" w:cs="Arial"/>
          <w:sz w:val="22"/>
          <w:szCs w:val="22"/>
        </w:rPr>
      </w:pP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It was suggested that a pamphlet describing the walk would help signpost it to the public.</w:t>
      </w:r>
    </w:p>
    <w:p w:rsidR="00142BBF" w:rsidRPr="00142BBF" w:rsidRDefault="00142BBF" w:rsidP="00142BBF">
      <w:pPr>
        <w:ind w:left="1701"/>
        <w:jc w:val="both"/>
        <w:rPr>
          <w:rFonts w:ascii="Arial" w:hAnsi="Arial" w:cs="Arial"/>
          <w:sz w:val="22"/>
          <w:szCs w:val="22"/>
        </w:rPr>
      </w:pP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lastRenderedPageBreak/>
        <w:t>A meeting of the Tree Strategy Group to progress the Action Plan would be arranged shortly.</w:t>
      </w:r>
    </w:p>
    <w:p w:rsidR="00142BBF" w:rsidRPr="00142BBF" w:rsidRDefault="00142BBF" w:rsidP="00142BBF">
      <w:pPr>
        <w:ind w:left="1701" w:hanging="850"/>
        <w:jc w:val="both"/>
        <w:rPr>
          <w:rFonts w:ascii="Arial" w:hAnsi="Arial" w:cs="Arial"/>
          <w:b/>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167.5</w:t>
      </w:r>
      <w:r w:rsidRPr="00142BBF">
        <w:rPr>
          <w:rFonts w:ascii="Arial" w:hAnsi="Arial" w:cs="Arial"/>
          <w:b/>
          <w:sz w:val="22"/>
          <w:szCs w:val="22"/>
        </w:rPr>
        <w:tab/>
        <w:t>Allotments – Min no EH159.5</w:t>
      </w: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167.5.1</w:t>
      </w:r>
      <w:r w:rsidRPr="00142BBF">
        <w:rPr>
          <w:rFonts w:ascii="Arial" w:hAnsi="Arial" w:cs="Arial"/>
          <w:b/>
          <w:sz w:val="22"/>
          <w:szCs w:val="22"/>
        </w:rPr>
        <w:tab/>
        <w:t>Roding Road</w:t>
      </w:r>
    </w:p>
    <w:p w:rsidR="00142BBF" w:rsidRPr="00142BBF" w:rsidRDefault="00142BBF" w:rsidP="00142BBF">
      <w:pPr>
        <w:ind w:left="2694" w:hanging="993"/>
        <w:jc w:val="both"/>
        <w:rPr>
          <w:rFonts w:ascii="Arial" w:hAnsi="Arial" w:cs="Arial"/>
          <w:sz w:val="22"/>
          <w:szCs w:val="22"/>
        </w:rPr>
      </w:pPr>
      <w:r w:rsidRPr="00142BBF">
        <w:rPr>
          <w:rFonts w:ascii="Arial" w:hAnsi="Arial" w:cs="Arial"/>
          <w:sz w:val="22"/>
          <w:szCs w:val="22"/>
        </w:rPr>
        <w:tab/>
        <w:t>The Committee NOTED that the draft management appointment was still under preparation before consideration by the working party and presentation to the Committee of the RRALGA.</w:t>
      </w:r>
    </w:p>
    <w:p w:rsidR="00142BBF" w:rsidRPr="00142BBF" w:rsidRDefault="00142BBF" w:rsidP="00142BBF">
      <w:pPr>
        <w:tabs>
          <w:tab w:val="left" w:pos="6210"/>
        </w:tabs>
        <w:ind w:left="2694" w:hanging="993"/>
        <w:jc w:val="both"/>
        <w:rPr>
          <w:rFonts w:ascii="Arial" w:hAnsi="Arial" w:cs="Arial"/>
          <w:sz w:val="22"/>
          <w:szCs w:val="22"/>
        </w:rPr>
      </w:pPr>
      <w:r w:rsidRPr="00142BBF">
        <w:rPr>
          <w:rFonts w:ascii="Arial" w:hAnsi="Arial" w:cs="Arial"/>
          <w:sz w:val="22"/>
          <w:szCs w:val="22"/>
        </w:rPr>
        <w:tab/>
      </w:r>
      <w:r w:rsidRPr="00142BBF">
        <w:rPr>
          <w:rFonts w:ascii="Arial" w:hAnsi="Arial" w:cs="Arial"/>
          <w:sz w:val="22"/>
          <w:szCs w:val="22"/>
        </w:rPr>
        <w:tab/>
      </w:r>
    </w:p>
    <w:p w:rsidR="00142BBF" w:rsidRPr="00142BBF" w:rsidRDefault="00142BBF" w:rsidP="00142BBF">
      <w:pPr>
        <w:ind w:left="2694" w:hanging="993"/>
        <w:jc w:val="both"/>
        <w:rPr>
          <w:rFonts w:ascii="Arial" w:hAnsi="Arial" w:cs="Arial"/>
          <w:b/>
          <w:sz w:val="22"/>
          <w:szCs w:val="22"/>
        </w:rPr>
      </w:pPr>
      <w:r w:rsidRPr="00142BBF">
        <w:rPr>
          <w:rFonts w:ascii="Arial" w:hAnsi="Arial" w:cs="Arial"/>
          <w:b/>
          <w:sz w:val="22"/>
          <w:szCs w:val="22"/>
        </w:rPr>
        <w:t>167.5.2</w:t>
      </w:r>
      <w:r w:rsidRPr="00142BBF">
        <w:rPr>
          <w:rFonts w:ascii="Arial" w:hAnsi="Arial" w:cs="Arial"/>
          <w:b/>
          <w:sz w:val="22"/>
          <w:szCs w:val="22"/>
        </w:rPr>
        <w:tab/>
        <w:t>Willingale Road</w:t>
      </w: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ab/>
      </w:r>
      <w:r w:rsidRPr="00142BBF">
        <w:rPr>
          <w:rFonts w:ascii="Arial" w:hAnsi="Arial" w:cs="Arial"/>
          <w:sz w:val="22"/>
          <w:szCs w:val="22"/>
        </w:rPr>
        <w:t xml:space="preserve">The Committee NOTED the detailed report and in particular, the Heads of Terms signed by officers with the former committee members of the Debden Horticultural and Allotments Society.  This document enabled the ownership of the buildings and equipment to be transferred in trust to the Council until such time as a new allotment society was created.  </w:t>
      </w:r>
    </w:p>
    <w:p w:rsidR="00142BBF" w:rsidRPr="00142BBF" w:rsidRDefault="00142BBF" w:rsidP="00142BBF">
      <w:pPr>
        <w:ind w:left="2694" w:hanging="993"/>
        <w:jc w:val="both"/>
        <w:rPr>
          <w:rFonts w:ascii="Arial" w:hAnsi="Arial" w:cs="Arial"/>
          <w:sz w:val="22"/>
          <w:szCs w:val="22"/>
        </w:rPr>
      </w:pPr>
    </w:p>
    <w:p w:rsidR="00142BBF" w:rsidRPr="00142BBF" w:rsidRDefault="00142BBF" w:rsidP="00142BBF">
      <w:pPr>
        <w:ind w:left="2694" w:hanging="993"/>
        <w:jc w:val="both"/>
        <w:rPr>
          <w:rFonts w:ascii="Arial" w:hAnsi="Arial" w:cs="Arial"/>
          <w:sz w:val="22"/>
          <w:szCs w:val="22"/>
        </w:rPr>
      </w:pPr>
      <w:r w:rsidRPr="00142BBF">
        <w:rPr>
          <w:rFonts w:ascii="Arial" w:hAnsi="Arial" w:cs="Arial"/>
          <w:sz w:val="22"/>
          <w:szCs w:val="22"/>
        </w:rPr>
        <w:tab/>
        <w:t xml:space="preserve">The equipment, valued at £3,500, had been insured at an annual premium of £61.37.  A loan scheme would be devised to enable allotment tenants to use the equipment to </w:t>
      </w:r>
      <w:proofErr w:type="spellStart"/>
      <w:r w:rsidRPr="00142BBF">
        <w:rPr>
          <w:rFonts w:ascii="Arial" w:hAnsi="Arial" w:cs="Arial"/>
          <w:sz w:val="22"/>
          <w:szCs w:val="22"/>
        </w:rPr>
        <w:t>rotovate</w:t>
      </w:r>
      <w:proofErr w:type="spellEnd"/>
      <w:r w:rsidRPr="00142BBF">
        <w:rPr>
          <w:rFonts w:ascii="Arial" w:hAnsi="Arial" w:cs="Arial"/>
          <w:sz w:val="22"/>
          <w:szCs w:val="22"/>
        </w:rPr>
        <w:t xml:space="preserve"> their plots and cut the grass paths.   However, following an attempted break in of two garages and other buildings during the evening of Sunday 10 May 2015, this had been delayed until security could be assured.  Repairs were being arranged, with the insurance company expected to cover most of the costs.</w:t>
      </w:r>
    </w:p>
    <w:p w:rsidR="00142BBF" w:rsidRPr="00142BBF" w:rsidRDefault="00142BBF" w:rsidP="00142BBF">
      <w:pPr>
        <w:ind w:left="709" w:hanging="709"/>
        <w:jc w:val="both"/>
        <w:rPr>
          <w:rFonts w:ascii="Arial" w:hAnsi="Arial" w:cs="Arial"/>
          <w:sz w:val="22"/>
          <w:szCs w:val="22"/>
        </w:rPr>
      </w:pPr>
    </w:p>
    <w:p w:rsidR="00142BBF" w:rsidRPr="00142BBF" w:rsidRDefault="00142BBF" w:rsidP="00142BBF">
      <w:pPr>
        <w:ind w:left="2694" w:hanging="2694"/>
        <w:jc w:val="both"/>
        <w:rPr>
          <w:rFonts w:ascii="Arial" w:hAnsi="Arial" w:cs="Arial"/>
          <w:sz w:val="22"/>
          <w:szCs w:val="22"/>
        </w:rPr>
      </w:pPr>
      <w:r w:rsidRPr="00142BBF">
        <w:rPr>
          <w:rFonts w:ascii="Arial" w:hAnsi="Arial" w:cs="Arial"/>
          <w:sz w:val="22"/>
          <w:szCs w:val="22"/>
        </w:rPr>
        <w:tab/>
        <w:t xml:space="preserve">A further report on the installation of CCTV at the site would be provided to a future meeting.  </w:t>
      </w:r>
    </w:p>
    <w:p w:rsidR="00142BBF" w:rsidRPr="00142BBF" w:rsidRDefault="00142BBF" w:rsidP="00142BBF">
      <w:pPr>
        <w:jc w:val="both"/>
        <w:rPr>
          <w:rFonts w:ascii="Arial" w:hAnsi="Arial" w:cs="Arial"/>
          <w:b/>
          <w:sz w:val="22"/>
          <w:szCs w:val="22"/>
        </w:rPr>
      </w:pPr>
    </w:p>
    <w:p w:rsidR="00142BBF" w:rsidRPr="00142BBF" w:rsidRDefault="00142BBF" w:rsidP="00142BBF">
      <w:pPr>
        <w:ind w:left="2694"/>
        <w:jc w:val="both"/>
        <w:rPr>
          <w:rFonts w:ascii="Arial" w:hAnsi="Arial" w:cs="Arial"/>
          <w:b/>
          <w:sz w:val="22"/>
          <w:szCs w:val="22"/>
        </w:rPr>
      </w:pPr>
      <w:r w:rsidRPr="00142BBF">
        <w:rPr>
          <w:rFonts w:ascii="Arial" w:hAnsi="Arial" w:cs="Arial"/>
          <w:b/>
          <w:sz w:val="22"/>
          <w:szCs w:val="22"/>
        </w:rPr>
        <w:t>Wooden Shed</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It was reported that the wooden garden shed located next to the main buildings was in a bad state of repair.  The ownership of the shed was unclear.</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The Committee AGREED to ask the allotment tenant claiming ownership, to remove it as it failed to conform to the management policy.   </w:t>
      </w:r>
    </w:p>
    <w:p w:rsidR="00142BBF" w:rsidRPr="00142BBF" w:rsidRDefault="00142BBF" w:rsidP="00142BBF">
      <w:pPr>
        <w:jc w:val="both"/>
        <w:rPr>
          <w:rFonts w:ascii="Arial" w:hAnsi="Arial" w:cs="Arial"/>
          <w:sz w:val="22"/>
          <w:szCs w:val="22"/>
        </w:rPr>
      </w:pPr>
      <w:r w:rsidRPr="00142BBF">
        <w:rPr>
          <w:rFonts w:ascii="Arial" w:hAnsi="Arial" w:cs="Arial"/>
          <w:sz w:val="22"/>
          <w:szCs w:val="22"/>
        </w:rPr>
        <w:t xml:space="preserve">    </w:t>
      </w:r>
    </w:p>
    <w:p w:rsidR="00142BBF" w:rsidRPr="00142BBF" w:rsidRDefault="00142BBF" w:rsidP="00142BBF">
      <w:pPr>
        <w:ind w:left="2694" w:hanging="2694"/>
        <w:jc w:val="both"/>
        <w:rPr>
          <w:rFonts w:ascii="Arial" w:hAnsi="Arial" w:cs="Arial"/>
          <w:b/>
          <w:sz w:val="22"/>
          <w:szCs w:val="22"/>
        </w:rPr>
      </w:pPr>
      <w:r w:rsidRPr="00142BBF">
        <w:rPr>
          <w:rFonts w:ascii="Arial" w:hAnsi="Arial" w:cs="Arial"/>
          <w:sz w:val="22"/>
          <w:szCs w:val="22"/>
        </w:rPr>
        <w:tab/>
      </w:r>
      <w:r w:rsidRPr="00142BBF">
        <w:rPr>
          <w:rFonts w:ascii="Arial" w:hAnsi="Arial" w:cs="Arial"/>
          <w:b/>
          <w:sz w:val="22"/>
          <w:szCs w:val="22"/>
        </w:rPr>
        <w:t xml:space="preserve">Tarpaulin </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In order to help bring empty plots back into use, the Committee authorised expenditure of up to £500 for the purchase of tarpaulins to be laid to reduce weed growth.  </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b/>
          <w:sz w:val="22"/>
          <w:szCs w:val="22"/>
        </w:rPr>
      </w:pPr>
      <w:r w:rsidRPr="00142BBF">
        <w:rPr>
          <w:rFonts w:ascii="Arial" w:hAnsi="Arial" w:cs="Arial"/>
          <w:b/>
          <w:sz w:val="22"/>
          <w:szCs w:val="22"/>
        </w:rPr>
        <w:t>Open morning – 18 May 2015</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It was NOTED with approval that an open morning and plant sale, organised by Council Officers, held on Saturday 18 May 2015 had raised £50 for the Town Mayor’s charity, Loughton Voluntary Care.</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b/>
          <w:sz w:val="22"/>
          <w:szCs w:val="22"/>
        </w:rPr>
      </w:pPr>
      <w:r w:rsidRPr="00142BBF">
        <w:rPr>
          <w:rFonts w:ascii="Arial" w:hAnsi="Arial" w:cs="Arial"/>
          <w:b/>
          <w:sz w:val="22"/>
          <w:szCs w:val="22"/>
        </w:rPr>
        <w:t>Best Allotment in Loughton 2015</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The presentation of the awards by the Town Mayor was to take place on Monday 14 September 2015 at 6.30pm at the Willingale Road Allotments. </w:t>
      </w:r>
    </w:p>
    <w:p w:rsidR="00142BBF" w:rsidRPr="00142BBF" w:rsidRDefault="00142BBF" w:rsidP="00142BBF">
      <w:pPr>
        <w:ind w:left="2694"/>
        <w:jc w:val="both"/>
        <w:rPr>
          <w:rFonts w:ascii="Arial" w:hAnsi="Arial" w:cs="Arial"/>
          <w:sz w:val="22"/>
          <w:szCs w:val="22"/>
          <w:u w:val="double"/>
        </w:rPr>
      </w:pPr>
    </w:p>
    <w:p w:rsidR="00142BBF" w:rsidRPr="00142BBF" w:rsidRDefault="00142BBF" w:rsidP="00142BBF">
      <w:pPr>
        <w:ind w:left="2694"/>
        <w:jc w:val="both"/>
        <w:rPr>
          <w:rFonts w:ascii="Arial" w:hAnsi="Arial" w:cs="Arial"/>
          <w:sz w:val="22"/>
          <w:szCs w:val="22"/>
          <w:u w:val="double"/>
        </w:rPr>
      </w:pPr>
    </w:p>
    <w:p w:rsidR="00142BBF" w:rsidRPr="00142BBF" w:rsidRDefault="00142BBF" w:rsidP="00142BBF">
      <w:pPr>
        <w:ind w:left="2694"/>
        <w:jc w:val="both"/>
        <w:rPr>
          <w:rFonts w:ascii="Arial" w:hAnsi="Arial" w:cs="Arial"/>
          <w:b/>
          <w:sz w:val="22"/>
          <w:szCs w:val="22"/>
        </w:rPr>
      </w:pPr>
      <w:r w:rsidRPr="00142BBF">
        <w:rPr>
          <w:rFonts w:ascii="Arial" w:hAnsi="Arial" w:cs="Arial"/>
          <w:b/>
          <w:sz w:val="22"/>
          <w:szCs w:val="22"/>
        </w:rPr>
        <w:lastRenderedPageBreak/>
        <w:t>Staffing</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The option to appoint a dedicated part-time allotment officer would be kept under review.</w:t>
      </w:r>
    </w:p>
    <w:p w:rsidR="00142BBF" w:rsidRPr="00142BBF" w:rsidRDefault="00142BBF" w:rsidP="00142BBF">
      <w:pPr>
        <w:ind w:left="2694" w:hanging="709"/>
        <w:jc w:val="both"/>
        <w:rPr>
          <w:rFonts w:ascii="Arial" w:hAnsi="Arial" w:cs="Arial"/>
          <w:b/>
          <w:sz w:val="22"/>
          <w:szCs w:val="22"/>
        </w:rPr>
      </w:pPr>
    </w:p>
    <w:p w:rsidR="00142BBF" w:rsidRPr="00142BBF" w:rsidRDefault="00142BBF" w:rsidP="00142BBF">
      <w:pPr>
        <w:ind w:left="2694" w:hanging="993"/>
        <w:jc w:val="both"/>
        <w:rPr>
          <w:rFonts w:ascii="Arial" w:hAnsi="Arial" w:cs="Arial"/>
          <w:b/>
          <w:sz w:val="22"/>
          <w:szCs w:val="22"/>
        </w:rPr>
      </w:pPr>
      <w:r w:rsidRPr="00142BBF">
        <w:rPr>
          <w:rFonts w:ascii="Arial" w:hAnsi="Arial" w:cs="Arial"/>
          <w:b/>
          <w:sz w:val="22"/>
          <w:szCs w:val="22"/>
        </w:rPr>
        <w:t>167.5.3</w:t>
      </w:r>
      <w:r w:rsidRPr="00142BBF">
        <w:rPr>
          <w:rFonts w:ascii="Arial" w:hAnsi="Arial" w:cs="Arial"/>
          <w:b/>
          <w:sz w:val="22"/>
          <w:szCs w:val="22"/>
        </w:rPr>
        <w:tab/>
        <w:t>Management Policy Review</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The following additions to the Management Policy were AGREED:</w:t>
      </w:r>
    </w:p>
    <w:p w:rsidR="00142BBF" w:rsidRPr="00142BBF" w:rsidRDefault="00142BBF" w:rsidP="00142BBF">
      <w:pPr>
        <w:ind w:left="2694"/>
        <w:jc w:val="both"/>
        <w:rPr>
          <w:rFonts w:ascii="Arial" w:hAnsi="Arial" w:cs="Arial"/>
          <w:b/>
          <w:sz w:val="22"/>
          <w:szCs w:val="22"/>
        </w:rPr>
      </w:pPr>
    </w:p>
    <w:p w:rsidR="00142BBF" w:rsidRPr="00142BBF" w:rsidRDefault="00142BBF" w:rsidP="00142BBF">
      <w:pPr>
        <w:ind w:left="2694"/>
        <w:jc w:val="both"/>
        <w:rPr>
          <w:rFonts w:ascii="Arial" w:hAnsi="Arial" w:cs="Arial"/>
          <w:b/>
          <w:sz w:val="22"/>
          <w:szCs w:val="22"/>
        </w:rPr>
      </w:pPr>
      <w:r w:rsidRPr="00142BBF">
        <w:rPr>
          <w:rFonts w:ascii="Arial" w:hAnsi="Arial" w:cs="Arial"/>
          <w:b/>
          <w:sz w:val="22"/>
          <w:szCs w:val="22"/>
        </w:rPr>
        <w:t>Loughton Town Council Tenancy Agreement</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A new tenant joining partway through the year will be charged an apportioned rent based on the number of full months remaining in the allotment year including the first month of occupancy. </w:t>
      </w:r>
    </w:p>
    <w:p w:rsidR="00142BBF" w:rsidRPr="00142BBF" w:rsidRDefault="00142BBF" w:rsidP="00142BBF">
      <w:pPr>
        <w:ind w:left="2694"/>
        <w:jc w:val="both"/>
        <w:rPr>
          <w:rFonts w:ascii="Arial" w:hAnsi="Arial" w:cs="Arial"/>
          <w:b/>
          <w:sz w:val="22"/>
          <w:szCs w:val="22"/>
        </w:rPr>
      </w:pPr>
    </w:p>
    <w:p w:rsidR="00142BBF" w:rsidRPr="00142BBF" w:rsidRDefault="00142BBF" w:rsidP="00142BBF">
      <w:pPr>
        <w:ind w:left="2694"/>
        <w:jc w:val="both"/>
        <w:rPr>
          <w:rFonts w:ascii="Arial" w:hAnsi="Arial" w:cs="Arial"/>
          <w:b/>
          <w:sz w:val="22"/>
          <w:szCs w:val="22"/>
        </w:rPr>
      </w:pPr>
      <w:r w:rsidRPr="00142BBF">
        <w:rPr>
          <w:rFonts w:ascii="Arial" w:hAnsi="Arial" w:cs="Arial"/>
          <w:b/>
          <w:sz w:val="22"/>
          <w:szCs w:val="22"/>
        </w:rPr>
        <w:t>General Management</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Requests from existing tenants to split their full sized plot to make two half plots in preference to moving to a vacant half plot elsewhere on the site, would be accepted, but this policy kept under review. </w:t>
      </w:r>
    </w:p>
    <w:p w:rsidR="00142BBF" w:rsidRPr="00142BBF" w:rsidRDefault="00142BBF" w:rsidP="00142BBF">
      <w:pPr>
        <w:jc w:val="both"/>
        <w:rPr>
          <w:rFonts w:ascii="Arial" w:hAnsi="Arial" w:cs="Arial"/>
          <w:b/>
          <w:sz w:val="22"/>
          <w:szCs w:val="22"/>
        </w:rPr>
      </w:pPr>
    </w:p>
    <w:p w:rsidR="00142BBF" w:rsidRPr="00142BBF" w:rsidRDefault="00142BBF" w:rsidP="00142BBF">
      <w:pPr>
        <w:ind w:left="2694" w:hanging="993"/>
        <w:jc w:val="both"/>
        <w:rPr>
          <w:rFonts w:ascii="Arial" w:hAnsi="Arial" w:cs="Arial"/>
          <w:b/>
          <w:sz w:val="22"/>
          <w:szCs w:val="22"/>
        </w:rPr>
      </w:pPr>
      <w:r w:rsidRPr="00142BBF">
        <w:rPr>
          <w:rFonts w:ascii="Arial" w:hAnsi="Arial" w:cs="Arial"/>
          <w:b/>
          <w:sz w:val="22"/>
          <w:szCs w:val="22"/>
        </w:rPr>
        <w:t>167.5.4</w:t>
      </w:r>
      <w:r w:rsidRPr="00142BBF">
        <w:rPr>
          <w:rFonts w:ascii="Arial" w:hAnsi="Arial" w:cs="Arial"/>
          <w:b/>
          <w:sz w:val="22"/>
          <w:szCs w:val="22"/>
        </w:rPr>
        <w:tab/>
        <w:t>Annual Rent Review</w:t>
      </w:r>
    </w:p>
    <w:p w:rsidR="00142BBF" w:rsidRPr="00142BBF" w:rsidRDefault="00142BBF" w:rsidP="00142BBF">
      <w:pPr>
        <w:ind w:left="2694" w:hanging="993"/>
        <w:jc w:val="both"/>
        <w:rPr>
          <w:rFonts w:ascii="Arial" w:hAnsi="Arial" w:cs="Arial"/>
          <w:sz w:val="22"/>
          <w:szCs w:val="22"/>
        </w:rPr>
      </w:pPr>
      <w:r w:rsidRPr="00142BBF">
        <w:rPr>
          <w:rFonts w:ascii="Arial" w:hAnsi="Arial" w:cs="Arial"/>
          <w:sz w:val="22"/>
          <w:szCs w:val="22"/>
        </w:rPr>
        <w:tab/>
        <w:t xml:space="preserve">Having considered the financial report for the last twelve months which showed net expenditure of £2,682, the Committee CONFIRMED the rent per full plot for the year for the period </w:t>
      </w:r>
      <w:r w:rsidRPr="00142BBF">
        <w:rPr>
          <w:rFonts w:ascii="Arial" w:hAnsi="Arial" w:cs="Arial"/>
          <w:sz w:val="22"/>
          <w:szCs w:val="22"/>
        </w:rPr>
        <w:br/>
        <w:t>1 September 2015 – 31 August 2016 as £33.00.</w:t>
      </w:r>
    </w:p>
    <w:p w:rsidR="00142BBF" w:rsidRPr="00142BBF" w:rsidRDefault="00142BBF" w:rsidP="00142BBF">
      <w:pPr>
        <w:ind w:left="2694" w:hanging="993"/>
        <w:jc w:val="both"/>
        <w:rPr>
          <w:rFonts w:ascii="Arial" w:hAnsi="Arial" w:cs="Arial"/>
          <w:sz w:val="22"/>
          <w:szCs w:val="22"/>
        </w:rPr>
      </w:pPr>
    </w:p>
    <w:p w:rsidR="00142BBF" w:rsidRPr="00142BBF" w:rsidRDefault="00142BBF" w:rsidP="00142BBF">
      <w:pPr>
        <w:ind w:left="2694" w:hanging="993"/>
        <w:jc w:val="both"/>
        <w:rPr>
          <w:rFonts w:ascii="Arial" w:hAnsi="Arial" w:cs="Arial"/>
          <w:sz w:val="22"/>
          <w:szCs w:val="22"/>
        </w:rPr>
      </w:pPr>
      <w:r w:rsidRPr="00142BBF">
        <w:rPr>
          <w:rFonts w:ascii="Arial" w:hAnsi="Arial" w:cs="Arial"/>
          <w:sz w:val="22"/>
          <w:szCs w:val="22"/>
        </w:rPr>
        <w:tab/>
        <w:t xml:space="preserve">Twelve months’ notice was also given that the rent for the following year commencing 1 September 2016 would increase to £36.00.  </w:t>
      </w:r>
    </w:p>
    <w:p w:rsidR="00142BBF" w:rsidRPr="00142BBF" w:rsidRDefault="00142BBF" w:rsidP="00142BBF">
      <w:pPr>
        <w:ind w:left="2694" w:hanging="993"/>
        <w:jc w:val="both"/>
        <w:rPr>
          <w:rFonts w:ascii="Arial" w:hAnsi="Arial" w:cs="Arial"/>
          <w:sz w:val="22"/>
          <w:szCs w:val="22"/>
        </w:rPr>
      </w:pPr>
    </w:p>
    <w:p w:rsidR="00142BBF" w:rsidRPr="00142BBF" w:rsidRDefault="00142BBF" w:rsidP="00142BBF">
      <w:pPr>
        <w:ind w:left="2694" w:hanging="993"/>
        <w:jc w:val="both"/>
        <w:rPr>
          <w:rFonts w:ascii="Arial" w:hAnsi="Arial" w:cs="Arial"/>
          <w:sz w:val="22"/>
          <w:szCs w:val="22"/>
        </w:rPr>
      </w:pPr>
      <w:r w:rsidRPr="00142BBF">
        <w:rPr>
          <w:rFonts w:ascii="Arial" w:hAnsi="Arial" w:cs="Arial"/>
          <w:sz w:val="22"/>
          <w:szCs w:val="22"/>
        </w:rPr>
        <w:tab/>
        <w:t>The rent for other sized plots would be increased pro rata.</w:t>
      </w:r>
    </w:p>
    <w:p w:rsidR="00142BBF" w:rsidRPr="00142BBF" w:rsidRDefault="00142BBF" w:rsidP="00142BBF">
      <w:pPr>
        <w:jc w:val="both"/>
        <w:rPr>
          <w:rFonts w:ascii="Arial" w:hAnsi="Arial" w:cs="Arial"/>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167.6</w:t>
      </w:r>
      <w:r w:rsidRPr="00142BBF">
        <w:rPr>
          <w:rFonts w:ascii="Arial" w:hAnsi="Arial" w:cs="Arial"/>
          <w:b/>
          <w:sz w:val="22"/>
          <w:szCs w:val="22"/>
        </w:rPr>
        <w:tab/>
        <w:t>Seats and Benches – Min no EH159.6</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The Committee NOTED that the contractors for the new Sainsbury’s development in Church Hill had agreed to replace the Town Council’s concrete and timber bench as this needed to be removed from its current location along from the Plume of Feathers public house to provide site access.  The Committee supported the proposed location, which would require Highways Authority permission.</w:t>
      </w:r>
    </w:p>
    <w:p w:rsidR="00142BBF" w:rsidRPr="00142BBF" w:rsidRDefault="00142BBF" w:rsidP="00142BBF">
      <w:pPr>
        <w:ind w:left="1701" w:hanging="850"/>
        <w:jc w:val="both"/>
        <w:rPr>
          <w:rFonts w:ascii="Arial" w:hAnsi="Arial" w:cs="Arial"/>
          <w:b/>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167.7</w:t>
      </w:r>
      <w:r w:rsidRPr="00142BBF">
        <w:rPr>
          <w:rFonts w:ascii="Arial" w:hAnsi="Arial" w:cs="Arial"/>
          <w:b/>
          <w:sz w:val="22"/>
          <w:szCs w:val="22"/>
        </w:rPr>
        <w:tab/>
        <w:t>Heritage Plaques – Min no EH159.7</w:t>
      </w: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 xml:space="preserve">167.7.1 </w:t>
      </w:r>
      <w:r w:rsidRPr="00142BBF">
        <w:rPr>
          <w:rFonts w:ascii="Arial" w:hAnsi="Arial" w:cs="Arial"/>
          <w:b/>
          <w:sz w:val="22"/>
          <w:szCs w:val="22"/>
        </w:rPr>
        <w:tab/>
        <w:t>Lady Mary Wroth</w:t>
      </w:r>
      <w:r w:rsidRPr="00142BBF">
        <w:rPr>
          <w:rFonts w:ascii="Arial" w:hAnsi="Arial" w:cs="Arial"/>
          <w:sz w:val="22"/>
          <w:szCs w:val="22"/>
        </w:rPr>
        <w:t xml:space="preserve"> </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For information, officers were endeavouring to progress the installation of a plaque at Woodland Grove, the care home off Rectory Lane, to remember Lady Mary Wroth (1587-1653), the first recognised female novelist in England.</w:t>
      </w:r>
    </w:p>
    <w:p w:rsidR="00142BBF" w:rsidRPr="00142BBF" w:rsidRDefault="00142BBF" w:rsidP="00142BBF">
      <w:pPr>
        <w:ind w:left="2694" w:hanging="993"/>
        <w:jc w:val="both"/>
        <w:rPr>
          <w:rFonts w:ascii="Arial" w:hAnsi="Arial" w:cs="Arial"/>
          <w:b/>
          <w:sz w:val="22"/>
          <w:szCs w:val="22"/>
        </w:rPr>
      </w:pP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 xml:space="preserve">167.7.2 </w:t>
      </w:r>
      <w:r w:rsidRPr="00142BBF">
        <w:rPr>
          <w:rFonts w:ascii="Arial" w:hAnsi="Arial" w:cs="Arial"/>
          <w:b/>
          <w:sz w:val="22"/>
          <w:szCs w:val="22"/>
        </w:rPr>
        <w:tab/>
        <w:t>World War II Commemoration</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Plans to commemorate the 75</w:t>
      </w:r>
      <w:r w:rsidRPr="00142BBF">
        <w:rPr>
          <w:rFonts w:ascii="Arial" w:hAnsi="Arial" w:cs="Arial"/>
          <w:sz w:val="22"/>
          <w:szCs w:val="22"/>
          <w:vertAlign w:val="superscript"/>
        </w:rPr>
        <w:t>th</w:t>
      </w:r>
      <w:r w:rsidRPr="00142BBF">
        <w:rPr>
          <w:rFonts w:ascii="Arial" w:hAnsi="Arial" w:cs="Arial"/>
          <w:sz w:val="22"/>
          <w:szCs w:val="22"/>
        </w:rPr>
        <w:t xml:space="preserve"> anniversary of the falling of the first bomb (and fatalities) in the London Civil Defence area in The Drive have been </w:t>
      </w:r>
      <w:proofErr w:type="gramStart"/>
      <w:r w:rsidRPr="00142BBF">
        <w:rPr>
          <w:rFonts w:ascii="Arial" w:hAnsi="Arial" w:cs="Arial"/>
          <w:sz w:val="22"/>
          <w:szCs w:val="22"/>
        </w:rPr>
        <w:t>progressed</w:t>
      </w:r>
      <w:proofErr w:type="gramEnd"/>
      <w:r w:rsidRPr="00142BBF">
        <w:rPr>
          <w:rFonts w:ascii="Arial" w:hAnsi="Arial" w:cs="Arial"/>
          <w:sz w:val="22"/>
          <w:szCs w:val="22"/>
        </w:rPr>
        <w:t xml:space="preserve"> by the Town Clerk in discussion with the Chairman.</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The Committee NOTED that a large octagonal self-watering flower planter with a memorial inscription had been purchased at a net cost of £525.50.  This would be installed by the entrance to </w:t>
      </w:r>
      <w:r w:rsidRPr="00142BBF">
        <w:rPr>
          <w:rFonts w:ascii="Arial" w:hAnsi="Arial" w:cs="Arial"/>
          <w:sz w:val="22"/>
          <w:szCs w:val="22"/>
        </w:rPr>
        <w:lastRenderedPageBreak/>
        <w:t>the public car park with the planting undertaken by the District Council’s Grounds Maintenance Service as part of the seasonal planting displays around the town.  The Committee asked for its thanks to be conveyed to the District Council Officers in this regard.</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Arrangements for a short ceremony to be held on Sunday 26 July 2015 at 4pm were in hand with representatives from the Essex Fire Service and relatives of the casualties to be invited.</w:t>
      </w:r>
    </w:p>
    <w:p w:rsidR="00142BBF" w:rsidRPr="00142BBF" w:rsidRDefault="00142BBF" w:rsidP="00142BBF">
      <w:pPr>
        <w:jc w:val="both"/>
        <w:rPr>
          <w:rFonts w:ascii="Arial" w:hAnsi="Arial" w:cs="Arial"/>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167.8</w:t>
      </w:r>
      <w:r w:rsidRPr="00142BBF">
        <w:rPr>
          <w:rFonts w:ascii="Arial" w:hAnsi="Arial" w:cs="Arial"/>
          <w:b/>
          <w:sz w:val="22"/>
          <w:szCs w:val="22"/>
        </w:rPr>
        <w:tab/>
        <w:t>Christmas Lighting – Min no EH159.9</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The Committee authorised officers to finalise the order for the Christmas 2015 lighting displays in the main shopping centres subject to a maximum budget of £10,600 including, if necessary, the use of the Committee’s £1,000 contingency budget.</w:t>
      </w:r>
    </w:p>
    <w:p w:rsidR="00142BBF" w:rsidRPr="00142BBF" w:rsidRDefault="00142BBF" w:rsidP="00142BBF">
      <w:pPr>
        <w:ind w:left="1701"/>
        <w:jc w:val="both"/>
        <w:rPr>
          <w:rFonts w:ascii="Arial" w:hAnsi="Arial" w:cs="Arial"/>
          <w:sz w:val="22"/>
          <w:szCs w:val="22"/>
        </w:rPr>
      </w:pP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Following safety concerns raised by officers regarding the installation of banners across the High Road at the junction of The Drive and Brooklyn Avenue, Cllr Pewsey was asked to raise the issue of the catenary wires with Loughton 1st.</w:t>
      </w:r>
    </w:p>
    <w:p w:rsidR="00142BBF" w:rsidRPr="00142BBF" w:rsidRDefault="00142BBF" w:rsidP="00142BBF">
      <w:pPr>
        <w:jc w:val="both"/>
        <w:rPr>
          <w:rFonts w:ascii="Arial" w:hAnsi="Arial" w:cs="Arial"/>
          <w:b/>
          <w:sz w:val="22"/>
          <w:szCs w:val="22"/>
        </w:rPr>
      </w:pPr>
    </w:p>
    <w:p w:rsidR="00142BBF" w:rsidRPr="00142BBF" w:rsidRDefault="00142BBF" w:rsidP="00142BBF">
      <w:pPr>
        <w:ind w:left="1701" w:hanging="850"/>
        <w:jc w:val="both"/>
        <w:rPr>
          <w:rFonts w:ascii="Arial" w:hAnsi="Arial" w:cs="Arial"/>
          <w:b/>
          <w:sz w:val="22"/>
          <w:szCs w:val="22"/>
        </w:rPr>
      </w:pPr>
      <w:r w:rsidRPr="00142BBF">
        <w:rPr>
          <w:rFonts w:ascii="Arial" w:hAnsi="Arial" w:cs="Arial"/>
          <w:b/>
          <w:sz w:val="22"/>
          <w:szCs w:val="22"/>
        </w:rPr>
        <w:t>167.9</w:t>
      </w:r>
      <w:r w:rsidRPr="00142BBF">
        <w:rPr>
          <w:rFonts w:ascii="Arial" w:hAnsi="Arial" w:cs="Arial"/>
          <w:b/>
          <w:sz w:val="22"/>
          <w:szCs w:val="22"/>
        </w:rPr>
        <w:tab/>
        <w:t>Neighbourhood Planning – Min no EH159.10</w:t>
      </w: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167.9.1</w:t>
      </w:r>
      <w:r w:rsidRPr="00142BBF">
        <w:rPr>
          <w:rFonts w:ascii="Arial" w:hAnsi="Arial" w:cs="Arial"/>
          <w:b/>
          <w:sz w:val="22"/>
          <w:szCs w:val="22"/>
        </w:rPr>
        <w:tab/>
        <w:t>Neighbourhood Area</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The Committee NOTED that the Neighbourhood Area designation for Loughton Town Council’s Neighbourhood Plan had been agreed by Epping Forest District Council on 1 June 2015.</w:t>
      </w:r>
    </w:p>
    <w:p w:rsidR="00142BBF" w:rsidRPr="00142BBF" w:rsidRDefault="00142BBF" w:rsidP="00142BBF">
      <w:pPr>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The Strategy and Staff Group were asked to consider how best to progress the preparation of the Neighbourhood Plan and report back to both this Committee and the Planning and Licensing Committee, which held the budget.  </w:t>
      </w:r>
    </w:p>
    <w:p w:rsidR="00142BBF" w:rsidRPr="00142BBF" w:rsidRDefault="00142BBF" w:rsidP="00142BBF">
      <w:pPr>
        <w:jc w:val="both"/>
        <w:rPr>
          <w:rFonts w:ascii="Arial" w:hAnsi="Arial" w:cs="Arial"/>
          <w:b/>
          <w:sz w:val="22"/>
          <w:szCs w:val="22"/>
        </w:rPr>
      </w:pPr>
    </w:p>
    <w:p w:rsidR="00142BBF" w:rsidRPr="00142BBF" w:rsidRDefault="00142BBF" w:rsidP="00142BBF">
      <w:pPr>
        <w:ind w:left="2694" w:hanging="993"/>
        <w:jc w:val="both"/>
        <w:rPr>
          <w:rFonts w:ascii="Arial" w:hAnsi="Arial" w:cs="Arial"/>
          <w:sz w:val="22"/>
          <w:szCs w:val="22"/>
        </w:rPr>
      </w:pPr>
      <w:r w:rsidRPr="00142BBF">
        <w:rPr>
          <w:rFonts w:ascii="Arial" w:hAnsi="Arial" w:cs="Arial"/>
          <w:b/>
          <w:sz w:val="22"/>
          <w:szCs w:val="22"/>
        </w:rPr>
        <w:t>167.9.2</w:t>
      </w:r>
      <w:r w:rsidRPr="00142BBF">
        <w:rPr>
          <w:rFonts w:ascii="Arial" w:hAnsi="Arial" w:cs="Arial"/>
          <w:b/>
          <w:sz w:val="22"/>
          <w:szCs w:val="22"/>
        </w:rPr>
        <w:tab/>
        <w:t>Green Belt Policy</w:t>
      </w: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 xml:space="preserve">The Vice Chairman gave a report on the special meeting of the Local Councils’ Liaison Committee held on 15 June 2015 to consider Phase 1 of the Green Belt Policy review.  </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At the LCLC meeting concerns had been expressed about the lack of webcasting of this meeting and the shortness of the consultation period.</w:t>
      </w:r>
    </w:p>
    <w:p w:rsidR="00142BBF" w:rsidRPr="00142BBF" w:rsidRDefault="00142BBF" w:rsidP="00142BBF">
      <w:pPr>
        <w:ind w:left="2694"/>
        <w:jc w:val="both"/>
        <w:rPr>
          <w:rFonts w:ascii="Arial" w:hAnsi="Arial" w:cs="Arial"/>
          <w:sz w:val="22"/>
          <w:szCs w:val="22"/>
        </w:rPr>
      </w:pPr>
    </w:p>
    <w:p w:rsidR="00142BBF" w:rsidRPr="00142BBF" w:rsidRDefault="00142BBF" w:rsidP="00142BBF">
      <w:pPr>
        <w:ind w:left="2694"/>
        <w:jc w:val="both"/>
        <w:rPr>
          <w:rFonts w:ascii="Arial" w:hAnsi="Arial" w:cs="Arial"/>
          <w:sz w:val="22"/>
          <w:szCs w:val="22"/>
        </w:rPr>
      </w:pPr>
      <w:r w:rsidRPr="00142BBF">
        <w:rPr>
          <w:rFonts w:ascii="Arial" w:hAnsi="Arial" w:cs="Arial"/>
          <w:sz w:val="22"/>
          <w:szCs w:val="22"/>
        </w:rPr>
        <w:t>The Town Clerk would provide members with more information on this review as it became available.</w:t>
      </w:r>
    </w:p>
    <w:p w:rsidR="00142BBF" w:rsidRPr="00142BBF" w:rsidRDefault="00142BBF" w:rsidP="00142BBF">
      <w:pPr>
        <w:jc w:val="both"/>
        <w:rPr>
          <w:rFonts w:ascii="Arial" w:hAnsi="Arial" w:cs="Arial"/>
          <w:b/>
          <w:sz w:val="22"/>
          <w:szCs w:val="22"/>
        </w:rPr>
      </w:pPr>
    </w:p>
    <w:p w:rsidR="00142BBF" w:rsidRPr="00142BBF" w:rsidRDefault="00142BBF" w:rsidP="00142BBF">
      <w:pPr>
        <w:ind w:left="1701" w:hanging="850"/>
        <w:jc w:val="both"/>
        <w:rPr>
          <w:rFonts w:ascii="Arial" w:hAnsi="Arial" w:cs="Arial"/>
          <w:b/>
          <w:sz w:val="22"/>
          <w:szCs w:val="22"/>
        </w:rPr>
      </w:pPr>
      <w:r w:rsidRPr="00142BBF">
        <w:rPr>
          <w:rFonts w:ascii="Arial" w:hAnsi="Arial" w:cs="Arial"/>
          <w:b/>
          <w:sz w:val="22"/>
          <w:szCs w:val="22"/>
        </w:rPr>
        <w:t>167.10</w:t>
      </w:r>
      <w:r w:rsidRPr="00142BBF">
        <w:rPr>
          <w:rFonts w:ascii="Arial" w:hAnsi="Arial" w:cs="Arial"/>
          <w:b/>
          <w:sz w:val="22"/>
          <w:szCs w:val="22"/>
        </w:rPr>
        <w:tab/>
        <w:t>Loughton War Memorial – Min no EH159.11</w:t>
      </w:r>
    </w:p>
    <w:p w:rsidR="00142BBF" w:rsidRPr="00142BBF" w:rsidRDefault="00142BBF" w:rsidP="00142BBF">
      <w:pPr>
        <w:spacing w:after="120"/>
        <w:ind w:left="1701"/>
        <w:jc w:val="both"/>
        <w:rPr>
          <w:rFonts w:ascii="Arial" w:hAnsi="Arial" w:cs="Arial"/>
          <w:sz w:val="22"/>
          <w:szCs w:val="22"/>
        </w:rPr>
      </w:pPr>
      <w:r w:rsidRPr="00142BBF">
        <w:rPr>
          <w:rFonts w:ascii="Arial" w:hAnsi="Arial" w:cs="Arial"/>
          <w:sz w:val="22"/>
          <w:szCs w:val="22"/>
        </w:rPr>
        <w:t>The Committee AGREED that the following names of those who had lost their lives in service during World War II should be added to the War Memorial on Kings Green:</w:t>
      </w:r>
    </w:p>
    <w:p w:rsidR="00142BBF" w:rsidRPr="00142BBF" w:rsidRDefault="00142BBF" w:rsidP="00142BBF">
      <w:pPr>
        <w:spacing w:after="120"/>
        <w:ind w:left="2127"/>
        <w:jc w:val="both"/>
        <w:rPr>
          <w:rFonts w:ascii="Arial" w:hAnsi="Arial" w:cs="Arial"/>
          <w:sz w:val="22"/>
          <w:szCs w:val="22"/>
        </w:rPr>
      </w:pPr>
      <w:r w:rsidRPr="00142BBF">
        <w:rPr>
          <w:rFonts w:ascii="Arial" w:hAnsi="Arial" w:cs="Arial"/>
          <w:sz w:val="22"/>
          <w:szCs w:val="22"/>
        </w:rPr>
        <w:t xml:space="preserve">Warrant Officer Harold James </w:t>
      </w:r>
      <w:proofErr w:type="spellStart"/>
      <w:r w:rsidRPr="00142BBF">
        <w:rPr>
          <w:rFonts w:ascii="Arial" w:hAnsi="Arial" w:cs="Arial"/>
          <w:sz w:val="22"/>
          <w:szCs w:val="22"/>
        </w:rPr>
        <w:t>Bassingthwaite</w:t>
      </w:r>
      <w:proofErr w:type="spellEnd"/>
      <w:r w:rsidRPr="00142BBF">
        <w:rPr>
          <w:rFonts w:ascii="Arial" w:hAnsi="Arial" w:cs="Arial"/>
          <w:sz w:val="22"/>
          <w:szCs w:val="22"/>
        </w:rPr>
        <w:t xml:space="preserve"> (d 1945)</w:t>
      </w:r>
    </w:p>
    <w:p w:rsidR="00142BBF" w:rsidRPr="00142BBF" w:rsidRDefault="00142BBF" w:rsidP="00142BBF">
      <w:pPr>
        <w:spacing w:after="120"/>
        <w:ind w:left="2127"/>
        <w:jc w:val="both"/>
        <w:rPr>
          <w:rFonts w:ascii="Arial" w:hAnsi="Arial" w:cs="Arial"/>
          <w:sz w:val="22"/>
          <w:szCs w:val="22"/>
        </w:rPr>
      </w:pPr>
      <w:r w:rsidRPr="00142BBF">
        <w:rPr>
          <w:rFonts w:ascii="Arial" w:hAnsi="Arial" w:cs="Arial"/>
          <w:sz w:val="22"/>
          <w:szCs w:val="22"/>
        </w:rPr>
        <w:t>Pilot Officer Gerald Frank Russell Cooke (d 1942)</w:t>
      </w:r>
    </w:p>
    <w:p w:rsidR="00142BBF" w:rsidRPr="00142BBF" w:rsidRDefault="00142BBF" w:rsidP="00142BBF">
      <w:pPr>
        <w:spacing w:after="120"/>
        <w:ind w:left="2127"/>
        <w:jc w:val="both"/>
        <w:rPr>
          <w:rFonts w:ascii="Arial" w:hAnsi="Arial" w:cs="Arial"/>
          <w:sz w:val="22"/>
          <w:szCs w:val="22"/>
        </w:rPr>
      </w:pPr>
      <w:r w:rsidRPr="00142BBF">
        <w:rPr>
          <w:rFonts w:ascii="Arial" w:hAnsi="Arial" w:cs="Arial"/>
          <w:sz w:val="22"/>
          <w:szCs w:val="22"/>
        </w:rPr>
        <w:t>2nd Lieutenant Harold Johnson Martin (d 1942)</w:t>
      </w:r>
    </w:p>
    <w:p w:rsidR="00142BBF" w:rsidRPr="00142BBF" w:rsidRDefault="00142BBF" w:rsidP="00142BBF">
      <w:pPr>
        <w:jc w:val="both"/>
        <w:rPr>
          <w:rFonts w:ascii="Arial" w:hAnsi="Arial" w:cs="Arial"/>
          <w:sz w:val="22"/>
          <w:szCs w:val="22"/>
        </w:rPr>
      </w:pPr>
    </w:p>
    <w:p w:rsidR="00142BBF" w:rsidRPr="00142BBF" w:rsidRDefault="00142BBF" w:rsidP="00142BBF">
      <w:pPr>
        <w:ind w:left="1701" w:hanging="850"/>
        <w:jc w:val="both"/>
        <w:rPr>
          <w:rFonts w:ascii="Arial" w:hAnsi="Arial" w:cs="Arial"/>
          <w:b/>
          <w:sz w:val="22"/>
          <w:szCs w:val="22"/>
        </w:rPr>
      </w:pPr>
      <w:r w:rsidRPr="00142BBF">
        <w:rPr>
          <w:rFonts w:ascii="Arial" w:hAnsi="Arial" w:cs="Arial"/>
          <w:b/>
          <w:sz w:val="22"/>
          <w:szCs w:val="22"/>
        </w:rPr>
        <w:lastRenderedPageBreak/>
        <w:t>167.11</w:t>
      </w:r>
      <w:r w:rsidRPr="00142BBF">
        <w:rPr>
          <w:rFonts w:ascii="Arial" w:hAnsi="Arial" w:cs="Arial"/>
          <w:b/>
          <w:sz w:val="22"/>
          <w:szCs w:val="22"/>
        </w:rPr>
        <w:tab/>
        <w:t>Northern Gateway Access Package (NGAP) – Min no PL432.4</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 xml:space="preserve">The Committee NOTED the report of a meeting of the M25/A10 Authorities Planning and Transportation Officer Group at the Civic Centre, Enfield on </w:t>
      </w:r>
      <w:r w:rsidRPr="00142BBF">
        <w:rPr>
          <w:rFonts w:ascii="Arial" w:hAnsi="Arial" w:cs="Arial"/>
          <w:sz w:val="22"/>
          <w:szCs w:val="22"/>
        </w:rPr>
        <w:br/>
        <w:t xml:space="preserve">3 June 2015 attended by the Town Clerk. </w:t>
      </w:r>
    </w:p>
    <w:p w:rsidR="00142BBF" w:rsidRPr="00142BBF" w:rsidRDefault="00142BBF" w:rsidP="00142BBF">
      <w:pPr>
        <w:ind w:left="1701"/>
        <w:jc w:val="both"/>
        <w:rPr>
          <w:rStyle w:val="Hyperlink"/>
          <w:rFonts w:ascii="Arial" w:hAnsi="Arial" w:cs="Arial"/>
          <w:sz w:val="22"/>
          <w:szCs w:val="22"/>
        </w:rPr>
      </w:pPr>
      <w:r w:rsidRPr="00142BBF">
        <w:rPr>
          <w:rFonts w:ascii="Arial" w:hAnsi="Arial" w:cs="Arial"/>
          <w:sz w:val="22"/>
          <w:szCs w:val="22"/>
        </w:rPr>
        <w:t xml:space="preserve"> </w:t>
      </w:r>
    </w:p>
    <w:p w:rsidR="00142BBF" w:rsidRPr="00142BBF" w:rsidRDefault="00142BBF" w:rsidP="00142BBF">
      <w:pPr>
        <w:ind w:left="1701" w:hanging="850"/>
        <w:jc w:val="both"/>
        <w:rPr>
          <w:rFonts w:ascii="Arial" w:hAnsi="Arial" w:cs="Arial"/>
          <w:b/>
          <w:sz w:val="22"/>
          <w:szCs w:val="22"/>
        </w:rPr>
      </w:pPr>
      <w:r w:rsidRPr="00142BBF">
        <w:rPr>
          <w:rFonts w:ascii="Arial" w:hAnsi="Arial" w:cs="Arial"/>
          <w:b/>
          <w:sz w:val="22"/>
          <w:szCs w:val="22"/>
        </w:rPr>
        <w:t>167.12</w:t>
      </w:r>
      <w:r w:rsidRPr="00142BBF">
        <w:rPr>
          <w:rFonts w:ascii="Arial" w:hAnsi="Arial" w:cs="Arial"/>
          <w:b/>
          <w:sz w:val="22"/>
          <w:szCs w:val="22"/>
        </w:rPr>
        <w:tab/>
      </w:r>
      <w:r w:rsidRPr="00142BBF">
        <w:rPr>
          <w:rFonts w:ascii="Arial" w:eastAsia="Calibri" w:hAnsi="Arial" w:cs="Arial"/>
          <w:b/>
          <w:bCs/>
          <w:sz w:val="22"/>
          <w:szCs w:val="22"/>
        </w:rPr>
        <w:t>Loughton Cemetery – Min no EH123.8</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The Committee NOTED that details of the exterior works to be carried out to the Chapel were being finalised with the Conservation Officer at Essex County Council.</w:t>
      </w:r>
    </w:p>
    <w:p w:rsidR="00142BBF" w:rsidRPr="00142BBF" w:rsidRDefault="00142BBF" w:rsidP="00142BBF">
      <w:pPr>
        <w:jc w:val="both"/>
        <w:rPr>
          <w:rFonts w:ascii="Arial" w:hAnsi="Arial" w:cs="Arial"/>
          <w:b/>
          <w:sz w:val="22"/>
          <w:szCs w:val="22"/>
        </w:rPr>
      </w:pPr>
    </w:p>
    <w:p w:rsidR="00142BBF" w:rsidRPr="00142BBF" w:rsidRDefault="00142BBF" w:rsidP="00142BBF">
      <w:pPr>
        <w:ind w:left="1701" w:hanging="850"/>
        <w:jc w:val="both"/>
        <w:rPr>
          <w:rFonts w:ascii="Arial" w:hAnsi="Arial" w:cs="Arial"/>
          <w:b/>
          <w:sz w:val="22"/>
          <w:szCs w:val="22"/>
        </w:rPr>
      </w:pPr>
      <w:r w:rsidRPr="00142BBF">
        <w:rPr>
          <w:rFonts w:ascii="Arial" w:hAnsi="Arial" w:cs="Arial"/>
          <w:b/>
          <w:sz w:val="22"/>
          <w:szCs w:val="22"/>
        </w:rPr>
        <w:t>167.13</w:t>
      </w:r>
      <w:r w:rsidRPr="00142BBF">
        <w:rPr>
          <w:rFonts w:ascii="Arial" w:hAnsi="Arial" w:cs="Arial"/>
          <w:b/>
          <w:sz w:val="22"/>
          <w:szCs w:val="22"/>
        </w:rPr>
        <w:tab/>
        <w:t>Drinking Fountain – Min no EH123.16</w:t>
      </w:r>
    </w:p>
    <w:p w:rsidR="00142BBF" w:rsidRPr="00142BBF" w:rsidRDefault="00142BBF" w:rsidP="00142BBF">
      <w:pPr>
        <w:ind w:left="1701" w:hanging="992"/>
        <w:jc w:val="both"/>
        <w:rPr>
          <w:rFonts w:ascii="Arial" w:hAnsi="Arial" w:cs="Arial"/>
          <w:sz w:val="22"/>
          <w:szCs w:val="22"/>
        </w:rPr>
      </w:pPr>
      <w:r w:rsidRPr="00142BBF">
        <w:rPr>
          <w:rFonts w:ascii="Arial" w:hAnsi="Arial" w:cs="Arial"/>
          <w:b/>
          <w:sz w:val="22"/>
          <w:szCs w:val="22"/>
        </w:rPr>
        <w:tab/>
      </w:r>
      <w:r w:rsidRPr="00142BBF">
        <w:rPr>
          <w:rFonts w:ascii="Arial" w:hAnsi="Arial" w:cs="Arial"/>
          <w:sz w:val="22"/>
          <w:szCs w:val="22"/>
        </w:rPr>
        <w:t>The Committee NOTED that repairs to</w:t>
      </w:r>
      <w:r w:rsidRPr="00142BBF">
        <w:rPr>
          <w:rFonts w:ascii="Arial" w:hAnsi="Arial" w:cs="Arial"/>
          <w:b/>
          <w:sz w:val="22"/>
          <w:szCs w:val="22"/>
        </w:rPr>
        <w:t xml:space="preserve"> </w:t>
      </w:r>
      <w:r w:rsidRPr="00142BBF">
        <w:rPr>
          <w:rFonts w:ascii="Arial" w:hAnsi="Arial" w:cs="Arial"/>
          <w:sz w:val="22"/>
          <w:szCs w:val="22"/>
        </w:rPr>
        <w:t>the oak corner posts of the drinking fountain canopy would be carried out at a net cost of £1,213.00 but that in carrying out these repairs more internal timber decay might be identified and additional costs incurred.</w:t>
      </w:r>
    </w:p>
    <w:p w:rsidR="00142BBF" w:rsidRPr="00142BBF" w:rsidRDefault="00142BBF" w:rsidP="00142BBF">
      <w:pPr>
        <w:ind w:left="1701" w:hanging="992"/>
        <w:jc w:val="both"/>
        <w:rPr>
          <w:rFonts w:ascii="Arial" w:hAnsi="Arial" w:cs="Arial"/>
          <w:b/>
          <w:sz w:val="22"/>
          <w:szCs w:val="22"/>
        </w:rPr>
      </w:pPr>
    </w:p>
    <w:p w:rsidR="00142BBF" w:rsidRPr="00142BBF" w:rsidRDefault="00142BBF" w:rsidP="00142BBF">
      <w:pPr>
        <w:ind w:left="1701" w:hanging="850"/>
        <w:jc w:val="both"/>
        <w:rPr>
          <w:rFonts w:ascii="Arial" w:hAnsi="Arial" w:cs="Arial"/>
          <w:b/>
          <w:sz w:val="22"/>
          <w:szCs w:val="22"/>
        </w:rPr>
      </w:pPr>
      <w:r w:rsidRPr="00142BBF">
        <w:rPr>
          <w:rFonts w:ascii="Arial" w:hAnsi="Arial" w:cs="Arial"/>
          <w:b/>
          <w:sz w:val="22"/>
          <w:szCs w:val="22"/>
        </w:rPr>
        <w:t>167.14</w:t>
      </w:r>
      <w:r w:rsidRPr="00142BBF">
        <w:rPr>
          <w:rFonts w:ascii="Arial" w:hAnsi="Arial" w:cs="Arial"/>
          <w:b/>
          <w:sz w:val="22"/>
          <w:szCs w:val="22"/>
        </w:rPr>
        <w:tab/>
        <w:t>Bus Shelters</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 xml:space="preserve">The Committee AGREED to the request from UK Town Maps to install large A0-sized maps on the three shelters owned by the Town Council; Borders Lane (outside The Spinney), Colebrook Lane and </w:t>
      </w:r>
      <w:proofErr w:type="spellStart"/>
      <w:r w:rsidRPr="00142BBF">
        <w:rPr>
          <w:rFonts w:ascii="Arial" w:hAnsi="Arial" w:cs="Arial"/>
          <w:sz w:val="22"/>
          <w:szCs w:val="22"/>
        </w:rPr>
        <w:t>Jessel</w:t>
      </w:r>
      <w:proofErr w:type="spellEnd"/>
      <w:r w:rsidRPr="00142BBF">
        <w:rPr>
          <w:rFonts w:ascii="Arial" w:hAnsi="Arial" w:cs="Arial"/>
          <w:sz w:val="22"/>
          <w:szCs w:val="22"/>
        </w:rPr>
        <w:t xml:space="preserve"> Drive.  </w:t>
      </w:r>
    </w:p>
    <w:p w:rsidR="00142BBF" w:rsidRPr="00142BBF" w:rsidRDefault="00142BBF" w:rsidP="00142BBF">
      <w:pPr>
        <w:ind w:left="1418" w:hanging="709"/>
        <w:jc w:val="both"/>
        <w:rPr>
          <w:rFonts w:ascii="Arial" w:hAnsi="Arial" w:cs="Arial"/>
          <w:b/>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167.15</w:t>
      </w:r>
      <w:r w:rsidRPr="00142BBF">
        <w:rPr>
          <w:rFonts w:ascii="Arial" w:hAnsi="Arial" w:cs="Arial"/>
          <w:b/>
          <w:sz w:val="22"/>
          <w:szCs w:val="22"/>
        </w:rPr>
        <w:tab/>
      </w:r>
      <w:r w:rsidRPr="00142BBF">
        <w:rPr>
          <w:rStyle w:val="Hyperlink"/>
          <w:rFonts w:ascii="Arial" w:hAnsi="Arial" w:cs="Arial"/>
          <w:b/>
          <w:color w:val="auto"/>
          <w:sz w:val="22"/>
          <w:szCs w:val="22"/>
          <w:u w:val="none"/>
        </w:rPr>
        <w:t>Recycling and Waste Management</w:t>
      </w:r>
    </w:p>
    <w:p w:rsidR="00142BBF" w:rsidRPr="00142BBF" w:rsidRDefault="00142BBF" w:rsidP="00142BBF">
      <w:pPr>
        <w:ind w:left="1701"/>
        <w:jc w:val="both"/>
        <w:rPr>
          <w:rStyle w:val="Hyperlink"/>
          <w:rFonts w:ascii="Arial" w:hAnsi="Arial" w:cs="Arial"/>
          <w:color w:val="auto"/>
          <w:sz w:val="22"/>
          <w:szCs w:val="22"/>
          <w:u w:val="none"/>
        </w:rPr>
      </w:pPr>
      <w:r w:rsidRPr="00142BBF">
        <w:rPr>
          <w:rStyle w:val="Hyperlink"/>
          <w:rFonts w:ascii="Arial" w:hAnsi="Arial" w:cs="Arial"/>
          <w:color w:val="auto"/>
          <w:sz w:val="22"/>
          <w:szCs w:val="22"/>
          <w:u w:val="none"/>
        </w:rPr>
        <w:t>It was NOTED that, following the introduction of the new collection arrangements for waste by Epping Forest District Council’s contractors, town councillors were monitoring the quality of service in Loughton.</w:t>
      </w:r>
    </w:p>
    <w:p w:rsidR="00142BBF" w:rsidRPr="00142BBF" w:rsidRDefault="00142BBF" w:rsidP="00142BBF">
      <w:pPr>
        <w:ind w:left="709"/>
        <w:jc w:val="both"/>
        <w:rPr>
          <w:rFonts w:ascii="Arial" w:hAnsi="Arial" w:cs="Arial"/>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167.16</w:t>
      </w:r>
      <w:r w:rsidRPr="00142BBF">
        <w:rPr>
          <w:rFonts w:ascii="Arial" w:hAnsi="Arial" w:cs="Arial"/>
          <w:b/>
          <w:sz w:val="22"/>
          <w:szCs w:val="22"/>
        </w:rPr>
        <w:tab/>
      </w:r>
      <w:proofErr w:type="spellStart"/>
      <w:r w:rsidRPr="00142BBF">
        <w:rPr>
          <w:rStyle w:val="Hyperlink"/>
          <w:rFonts w:ascii="Arial" w:hAnsi="Arial" w:cs="Arial"/>
          <w:b/>
          <w:color w:val="auto"/>
          <w:sz w:val="22"/>
          <w:szCs w:val="22"/>
          <w:u w:val="none"/>
        </w:rPr>
        <w:t>Baldwins</w:t>
      </w:r>
      <w:proofErr w:type="spellEnd"/>
      <w:r w:rsidRPr="00142BBF">
        <w:rPr>
          <w:rStyle w:val="Hyperlink"/>
          <w:rFonts w:ascii="Arial" w:hAnsi="Arial" w:cs="Arial"/>
          <w:b/>
          <w:color w:val="auto"/>
          <w:sz w:val="22"/>
          <w:szCs w:val="22"/>
          <w:u w:val="none"/>
        </w:rPr>
        <w:t xml:space="preserve"> Pond</w:t>
      </w:r>
    </w:p>
    <w:p w:rsidR="00142BBF" w:rsidRPr="00142BBF" w:rsidRDefault="00142BBF" w:rsidP="00142BBF">
      <w:pPr>
        <w:ind w:left="1701" w:hanging="283"/>
        <w:jc w:val="both"/>
        <w:rPr>
          <w:rFonts w:ascii="Arial" w:hAnsi="Arial" w:cs="Arial"/>
          <w:color w:val="000000"/>
          <w:sz w:val="22"/>
          <w:szCs w:val="22"/>
        </w:rPr>
      </w:pPr>
      <w:r w:rsidRPr="00142BBF">
        <w:rPr>
          <w:rFonts w:ascii="Arial" w:hAnsi="Arial" w:cs="Arial"/>
          <w:b/>
          <w:sz w:val="22"/>
          <w:szCs w:val="22"/>
        </w:rPr>
        <w:tab/>
      </w:r>
      <w:r w:rsidRPr="00142BBF">
        <w:rPr>
          <w:rFonts w:ascii="Arial" w:hAnsi="Arial" w:cs="Arial"/>
          <w:sz w:val="22"/>
          <w:szCs w:val="22"/>
        </w:rPr>
        <w:t>The Committee NOTED that the</w:t>
      </w:r>
      <w:r w:rsidRPr="00142BBF">
        <w:rPr>
          <w:rFonts w:ascii="Arial" w:hAnsi="Arial" w:cs="Arial"/>
          <w:b/>
          <w:sz w:val="22"/>
          <w:szCs w:val="22"/>
        </w:rPr>
        <w:t xml:space="preserve"> </w:t>
      </w:r>
      <w:r w:rsidRPr="00142BBF">
        <w:rPr>
          <w:rFonts w:ascii="Arial" w:hAnsi="Arial" w:cs="Arial"/>
          <w:sz w:val="22"/>
          <w:szCs w:val="22"/>
        </w:rPr>
        <w:t xml:space="preserve">City of London was considering options for works following a </w:t>
      </w:r>
      <w:r w:rsidRPr="00142BBF">
        <w:rPr>
          <w:rFonts w:ascii="Arial" w:hAnsi="Arial" w:cs="Arial"/>
          <w:color w:val="000000"/>
          <w:sz w:val="22"/>
          <w:szCs w:val="22"/>
        </w:rPr>
        <w:t xml:space="preserve">Reservoir Inspecting Engineer’s comments that leaks at the pond were getting progressively worse.  </w:t>
      </w:r>
    </w:p>
    <w:p w:rsidR="00142BBF" w:rsidRPr="00142BBF" w:rsidRDefault="00142BBF" w:rsidP="00142BBF">
      <w:pPr>
        <w:ind w:left="1701" w:hanging="283"/>
        <w:jc w:val="both"/>
        <w:rPr>
          <w:rFonts w:ascii="Arial" w:hAnsi="Arial" w:cs="Arial"/>
          <w:color w:val="000000"/>
          <w:sz w:val="22"/>
          <w:szCs w:val="22"/>
        </w:rPr>
      </w:pPr>
    </w:p>
    <w:p w:rsidR="00142BBF" w:rsidRPr="00142BBF" w:rsidRDefault="00142BBF" w:rsidP="00142BBF">
      <w:pPr>
        <w:ind w:left="1701"/>
        <w:jc w:val="both"/>
        <w:rPr>
          <w:rFonts w:ascii="Arial" w:hAnsi="Arial" w:cs="Arial"/>
          <w:color w:val="1F497D"/>
          <w:sz w:val="22"/>
          <w:szCs w:val="22"/>
        </w:rPr>
      </w:pPr>
      <w:r w:rsidRPr="00142BBF">
        <w:rPr>
          <w:rFonts w:ascii="Arial" w:hAnsi="Arial" w:cs="Arial"/>
          <w:color w:val="000000"/>
          <w:sz w:val="22"/>
          <w:szCs w:val="22"/>
        </w:rPr>
        <w:t>The Town Clerk was asked to write to the Superintendent asking that the Council be kept informed since Loughton had a distinct and firm interest in this matter.</w:t>
      </w:r>
    </w:p>
    <w:p w:rsidR="00142BBF" w:rsidRPr="00142BBF" w:rsidRDefault="00142BBF" w:rsidP="00142BBF">
      <w:pPr>
        <w:ind w:left="1418" w:hanging="709"/>
        <w:jc w:val="both"/>
        <w:rPr>
          <w:rFonts w:ascii="Arial" w:hAnsi="Arial" w:cs="Arial"/>
          <w:b/>
          <w:sz w:val="22"/>
          <w:szCs w:val="22"/>
        </w:rPr>
      </w:pPr>
    </w:p>
    <w:p w:rsidR="00142BBF" w:rsidRPr="00142BBF" w:rsidRDefault="00142BBF" w:rsidP="00142BBF">
      <w:pPr>
        <w:ind w:left="1701" w:hanging="850"/>
        <w:jc w:val="both"/>
        <w:rPr>
          <w:rFonts w:ascii="Arial" w:hAnsi="Arial" w:cs="Arial"/>
          <w:b/>
          <w:sz w:val="22"/>
          <w:szCs w:val="22"/>
        </w:rPr>
      </w:pPr>
      <w:r w:rsidRPr="00142BBF">
        <w:rPr>
          <w:rFonts w:ascii="Arial" w:hAnsi="Arial" w:cs="Arial"/>
          <w:b/>
          <w:sz w:val="22"/>
          <w:szCs w:val="22"/>
        </w:rPr>
        <w:t>167.17</w:t>
      </w:r>
      <w:r w:rsidRPr="00142BBF">
        <w:rPr>
          <w:rFonts w:ascii="Arial" w:hAnsi="Arial" w:cs="Arial"/>
          <w:b/>
          <w:sz w:val="22"/>
          <w:szCs w:val="22"/>
        </w:rPr>
        <w:tab/>
      </w:r>
      <w:proofErr w:type="gramStart"/>
      <w:r w:rsidRPr="00142BBF">
        <w:rPr>
          <w:rFonts w:ascii="Arial" w:hAnsi="Arial" w:cs="Arial"/>
          <w:b/>
          <w:sz w:val="22"/>
          <w:szCs w:val="22"/>
        </w:rPr>
        <w:t>Transport</w:t>
      </w:r>
      <w:proofErr w:type="gramEnd"/>
      <w:r w:rsidRPr="00142BBF">
        <w:rPr>
          <w:rFonts w:ascii="Arial" w:hAnsi="Arial" w:cs="Arial"/>
          <w:b/>
          <w:sz w:val="22"/>
          <w:szCs w:val="22"/>
        </w:rPr>
        <w:t xml:space="preserve"> for London</w:t>
      </w: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ab/>
      </w:r>
      <w:r w:rsidRPr="00142BBF">
        <w:rPr>
          <w:rFonts w:ascii="Arial" w:hAnsi="Arial" w:cs="Arial"/>
          <w:sz w:val="22"/>
          <w:szCs w:val="22"/>
        </w:rPr>
        <w:t xml:space="preserve">The Chairman reported that with effect from 6 September 2015, a new timetable would operate on the Central Line with a twenty four hour service running on Fridays and Saturdays offering a 20 minutes frequency through the night to Loughton.  </w:t>
      </w:r>
    </w:p>
    <w:p w:rsidR="00142BBF" w:rsidRPr="00142BBF" w:rsidRDefault="00142BBF" w:rsidP="00142BBF">
      <w:pPr>
        <w:ind w:left="1701" w:hanging="850"/>
        <w:jc w:val="both"/>
        <w:rPr>
          <w:rFonts w:ascii="Arial" w:hAnsi="Arial" w:cs="Arial"/>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sz w:val="22"/>
          <w:szCs w:val="22"/>
        </w:rPr>
        <w:tab/>
        <w:t>The Town Clerk was asked to remind Cllr Bass of the Council’s earlier request for all night street lighting in Loughton on Fridays and Saturdays to match this new underground service.</w:t>
      </w:r>
    </w:p>
    <w:p w:rsidR="00142BBF" w:rsidRPr="00142BBF" w:rsidRDefault="00142BBF" w:rsidP="00142BBF">
      <w:pPr>
        <w:ind w:left="1701" w:hanging="850"/>
        <w:jc w:val="both"/>
        <w:rPr>
          <w:rFonts w:ascii="Arial" w:hAnsi="Arial" w:cs="Arial"/>
          <w:sz w:val="22"/>
          <w:szCs w:val="22"/>
        </w:rPr>
      </w:pPr>
      <w:r w:rsidRPr="00142BBF">
        <w:rPr>
          <w:rFonts w:ascii="Arial" w:hAnsi="Arial" w:cs="Arial"/>
          <w:sz w:val="22"/>
          <w:szCs w:val="22"/>
        </w:rPr>
        <w:tab/>
      </w:r>
    </w:p>
    <w:p w:rsidR="00142BBF" w:rsidRPr="00142BBF" w:rsidRDefault="00142BBF" w:rsidP="00142BBF">
      <w:pPr>
        <w:ind w:left="1701" w:hanging="850"/>
        <w:jc w:val="both"/>
        <w:rPr>
          <w:rFonts w:ascii="Arial" w:hAnsi="Arial" w:cs="Arial"/>
          <w:sz w:val="22"/>
          <w:szCs w:val="22"/>
        </w:rPr>
      </w:pPr>
      <w:r w:rsidRPr="00142BBF">
        <w:rPr>
          <w:rFonts w:ascii="Arial" w:hAnsi="Arial" w:cs="Arial"/>
          <w:sz w:val="22"/>
          <w:szCs w:val="22"/>
        </w:rPr>
        <w:tab/>
        <w:t xml:space="preserve">Cllr C </w:t>
      </w:r>
      <w:proofErr w:type="spellStart"/>
      <w:r w:rsidRPr="00142BBF">
        <w:rPr>
          <w:rFonts w:ascii="Arial" w:hAnsi="Arial" w:cs="Arial"/>
          <w:sz w:val="22"/>
          <w:szCs w:val="22"/>
        </w:rPr>
        <w:t>C</w:t>
      </w:r>
      <w:proofErr w:type="spellEnd"/>
      <w:r w:rsidRPr="00142BBF">
        <w:rPr>
          <w:rFonts w:ascii="Arial" w:hAnsi="Arial" w:cs="Arial"/>
          <w:sz w:val="22"/>
          <w:szCs w:val="22"/>
        </w:rPr>
        <w:t xml:space="preserve"> Pond also reported that between 4pm and 6pm on weekdays for operational reasons, the service of trains previously terminating at Debden Station would be withdrawn.  This would mean a net effect of five fewer trains between Loughton and Debden although the present frequency of the service to Epping would remain.</w:t>
      </w:r>
    </w:p>
    <w:p w:rsidR="00142BBF" w:rsidRPr="00142BBF" w:rsidRDefault="00142BBF" w:rsidP="00142BBF">
      <w:pPr>
        <w:ind w:left="1701" w:hanging="850"/>
        <w:jc w:val="both"/>
        <w:rPr>
          <w:rFonts w:ascii="Arial" w:hAnsi="Arial" w:cs="Arial"/>
          <w:sz w:val="22"/>
          <w:szCs w:val="22"/>
        </w:rPr>
      </w:pPr>
    </w:p>
    <w:p w:rsidR="00142BBF" w:rsidRPr="00142BBF" w:rsidRDefault="00142BBF" w:rsidP="00142BBF">
      <w:pPr>
        <w:ind w:left="851" w:hanging="851"/>
        <w:jc w:val="both"/>
        <w:rPr>
          <w:rFonts w:ascii="Arial" w:hAnsi="Arial" w:cs="Arial"/>
          <w:sz w:val="22"/>
          <w:szCs w:val="22"/>
        </w:rPr>
      </w:pPr>
      <w:r w:rsidRPr="00142BBF">
        <w:rPr>
          <w:rFonts w:ascii="Arial" w:hAnsi="Arial" w:cs="Arial"/>
          <w:b/>
          <w:sz w:val="22"/>
          <w:szCs w:val="22"/>
        </w:rPr>
        <w:t>EH168</w:t>
      </w:r>
      <w:r w:rsidRPr="00142BBF">
        <w:rPr>
          <w:rFonts w:ascii="Arial" w:hAnsi="Arial" w:cs="Arial"/>
          <w:b/>
          <w:sz w:val="22"/>
          <w:szCs w:val="22"/>
        </w:rPr>
        <w:tab/>
        <w:t>Financial Position</w:t>
      </w:r>
    </w:p>
    <w:p w:rsidR="00142BBF" w:rsidRPr="00142BBF" w:rsidRDefault="00142BBF" w:rsidP="00142BBF">
      <w:pPr>
        <w:pStyle w:val="Title"/>
        <w:ind w:left="851"/>
        <w:jc w:val="both"/>
        <w:rPr>
          <w:rFonts w:ascii="Arial" w:hAnsi="Arial" w:cs="Arial"/>
          <w:b w:val="0"/>
          <w:sz w:val="22"/>
          <w:szCs w:val="22"/>
        </w:rPr>
      </w:pPr>
      <w:r w:rsidRPr="00142BBF">
        <w:rPr>
          <w:rFonts w:ascii="Arial" w:hAnsi="Arial" w:cs="Arial"/>
          <w:b w:val="0"/>
          <w:sz w:val="22"/>
          <w:szCs w:val="22"/>
        </w:rPr>
        <w:t xml:space="preserve">The end of year financial report for 2014/15 was NOTED together with details of the transfers to and from earmarked reserves.  </w:t>
      </w:r>
    </w:p>
    <w:p w:rsidR="00142BBF" w:rsidRPr="00142BBF" w:rsidRDefault="00142BBF" w:rsidP="00142BBF">
      <w:pPr>
        <w:pStyle w:val="Title"/>
        <w:ind w:left="851"/>
        <w:jc w:val="both"/>
        <w:rPr>
          <w:rFonts w:ascii="Arial" w:hAnsi="Arial" w:cs="Arial"/>
          <w:b w:val="0"/>
          <w:sz w:val="22"/>
          <w:szCs w:val="22"/>
        </w:rPr>
      </w:pPr>
    </w:p>
    <w:p w:rsidR="00142BBF" w:rsidRPr="00142BBF" w:rsidRDefault="00142BBF" w:rsidP="00142BBF">
      <w:pPr>
        <w:ind w:left="851" w:hanging="851"/>
        <w:jc w:val="both"/>
        <w:rPr>
          <w:rFonts w:ascii="Arial" w:hAnsi="Arial" w:cs="Arial"/>
          <w:b/>
          <w:sz w:val="22"/>
          <w:szCs w:val="22"/>
        </w:rPr>
      </w:pPr>
      <w:r w:rsidRPr="00142BBF">
        <w:rPr>
          <w:rFonts w:ascii="Arial" w:hAnsi="Arial" w:cs="Arial"/>
          <w:b/>
          <w:sz w:val="22"/>
          <w:szCs w:val="22"/>
        </w:rPr>
        <w:lastRenderedPageBreak/>
        <w:t>EH169</w:t>
      </w:r>
      <w:r w:rsidRPr="00142BBF">
        <w:rPr>
          <w:rFonts w:ascii="Arial" w:hAnsi="Arial" w:cs="Arial"/>
          <w:b/>
          <w:sz w:val="22"/>
          <w:szCs w:val="22"/>
        </w:rPr>
        <w:tab/>
        <w:t>Highways</w:t>
      </w: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169.1</w:t>
      </w:r>
      <w:r w:rsidRPr="00142BBF">
        <w:rPr>
          <w:rFonts w:ascii="Arial" w:hAnsi="Arial" w:cs="Arial"/>
          <w:b/>
          <w:sz w:val="22"/>
          <w:szCs w:val="22"/>
        </w:rPr>
        <w:tab/>
      </w:r>
      <w:r w:rsidRPr="00E520A9">
        <w:rPr>
          <w:rStyle w:val="Hyperlink"/>
          <w:rFonts w:ascii="Arial" w:hAnsi="Arial" w:cs="Arial"/>
          <w:b/>
          <w:color w:val="auto"/>
          <w:sz w:val="22"/>
          <w:szCs w:val="22"/>
          <w:u w:val="none"/>
        </w:rPr>
        <w:t>New Zebra Crossing</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Members considered the proposal by Essex County Council Highways to establish a zebra crossing on the length of A121 Church Hill, Loughton, with the centre line of the zebra crossing approximately 23 metres south west of the north eastern kerb line of Kings Green.</w:t>
      </w:r>
    </w:p>
    <w:p w:rsidR="00142BBF" w:rsidRPr="00142BBF" w:rsidRDefault="00142BBF" w:rsidP="00142BBF">
      <w:pPr>
        <w:ind w:left="1701"/>
        <w:jc w:val="both"/>
        <w:rPr>
          <w:rFonts w:ascii="Arial" w:hAnsi="Arial" w:cs="Arial"/>
          <w:sz w:val="22"/>
          <w:szCs w:val="22"/>
        </w:rPr>
      </w:pP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The Committee AGREED to respond supporting the proposal for a new zebra crossing in this position but asked the Highways Authority to ensure good signage was installed to alert motorists.  Members also commented in the wider context that traffic congestion in Loughton was already forcing people onto residential roads in order to avoid delays.  Members also noted that position of the proposed crossing was in fact located just in the High Road, and not Church Hill.</w:t>
      </w:r>
    </w:p>
    <w:p w:rsidR="00142BBF" w:rsidRPr="00142BBF" w:rsidRDefault="00142BBF" w:rsidP="00142BBF">
      <w:pPr>
        <w:ind w:left="1701"/>
        <w:jc w:val="both"/>
        <w:rPr>
          <w:rFonts w:ascii="Arial" w:hAnsi="Arial" w:cs="Arial"/>
          <w:sz w:val="22"/>
          <w:szCs w:val="22"/>
        </w:rPr>
      </w:pPr>
    </w:p>
    <w:p w:rsidR="00142BBF" w:rsidRPr="00142BBF" w:rsidRDefault="00142BBF" w:rsidP="00142BBF">
      <w:pPr>
        <w:ind w:left="1701" w:hanging="850"/>
        <w:jc w:val="both"/>
        <w:rPr>
          <w:rFonts w:ascii="Arial" w:hAnsi="Arial" w:cs="Arial"/>
          <w:sz w:val="22"/>
          <w:szCs w:val="22"/>
        </w:rPr>
      </w:pPr>
      <w:r w:rsidRPr="00142BBF">
        <w:rPr>
          <w:rFonts w:ascii="Arial" w:hAnsi="Arial" w:cs="Arial"/>
          <w:b/>
          <w:sz w:val="22"/>
          <w:szCs w:val="22"/>
        </w:rPr>
        <w:t>169.2</w:t>
      </w:r>
      <w:r w:rsidRPr="00142BBF">
        <w:rPr>
          <w:rFonts w:ascii="Arial" w:hAnsi="Arial" w:cs="Arial"/>
          <w:b/>
          <w:sz w:val="22"/>
          <w:szCs w:val="22"/>
        </w:rPr>
        <w:tab/>
        <w:t xml:space="preserve">Salt Bag Partnership Scheme for </w:t>
      </w:r>
      <w:proofErr w:type="gramStart"/>
      <w:r w:rsidRPr="00142BBF">
        <w:rPr>
          <w:rFonts w:ascii="Arial" w:hAnsi="Arial" w:cs="Arial"/>
          <w:b/>
          <w:sz w:val="22"/>
          <w:szCs w:val="22"/>
        </w:rPr>
        <w:t>Winter</w:t>
      </w:r>
      <w:proofErr w:type="gramEnd"/>
      <w:r w:rsidRPr="00142BBF">
        <w:rPr>
          <w:rFonts w:ascii="Arial" w:hAnsi="Arial" w:cs="Arial"/>
          <w:b/>
          <w:sz w:val="22"/>
          <w:szCs w:val="22"/>
        </w:rPr>
        <w:t xml:space="preserve"> 2015/16</w:t>
      </w:r>
    </w:p>
    <w:p w:rsidR="00142BBF" w:rsidRPr="00142BBF" w:rsidRDefault="00142BBF" w:rsidP="00142BBF">
      <w:pPr>
        <w:ind w:left="1701"/>
        <w:jc w:val="both"/>
        <w:rPr>
          <w:rFonts w:ascii="Arial" w:hAnsi="Arial" w:cs="Arial"/>
          <w:sz w:val="22"/>
          <w:szCs w:val="22"/>
        </w:rPr>
      </w:pPr>
      <w:r w:rsidRPr="00142BBF">
        <w:rPr>
          <w:rFonts w:ascii="Arial" w:hAnsi="Arial" w:cs="Arial"/>
          <w:sz w:val="22"/>
          <w:szCs w:val="22"/>
        </w:rPr>
        <w:t>The Committee confirmed the Council’s participation in the scheme for the forthcoming winter.</w:t>
      </w:r>
    </w:p>
    <w:p w:rsidR="00142BBF" w:rsidRPr="00142BBF" w:rsidRDefault="00142BBF" w:rsidP="00142BBF">
      <w:pPr>
        <w:jc w:val="both"/>
        <w:rPr>
          <w:rFonts w:ascii="Arial" w:hAnsi="Arial" w:cs="Arial"/>
          <w:sz w:val="22"/>
          <w:szCs w:val="22"/>
        </w:rPr>
      </w:pPr>
    </w:p>
    <w:p w:rsidR="00142BBF" w:rsidRPr="00142BBF" w:rsidRDefault="00142BBF" w:rsidP="00142BBF">
      <w:pPr>
        <w:ind w:left="851" w:hanging="851"/>
        <w:jc w:val="both"/>
        <w:rPr>
          <w:rFonts w:ascii="Arial" w:hAnsi="Arial" w:cs="Arial"/>
          <w:b/>
          <w:sz w:val="22"/>
          <w:szCs w:val="22"/>
        </w:rPr>
      </w:pPr>
      <w:r w:rsidRPr="00142BBF">
        <w:rPr>
          <w:rFonts w:ascii="Arial" w:hAnsi="Arial" w:cs="Arial"/>
          <w:b/>
          <w:sz w:val="22"/>
          <w:szCs w:val="22"/>
        </w:rPr>
        <w:t>EH170</w:t>
      </w:r>
      <w:r w:rsidRPr="00142BBF">
        <w:rPr>
          <w:rFonts w:ascii="Arial" w:hAnsi="Arial" w:cs="Arial"/>
          <w:b/>
          <w:sz w:val="22"/>
          <w:szCs w:val="22"/>
        </w:rPr>
        <w:tab/>
        <w:t>Environmental Issues</w:t>
      </w:r>
    </w:p>
    <w:p w:rsidR="00142BBF" w:rsidRPr="00142BBF" w:rsidRDefault="00142BBF" w:rsidP="00142BBF">
      <w:pPr>
        <w:ind w:left="851"/>
        <w:jc w:val="both"/>
        <w:rPr>
          <w:rFonts w:ascii="Arial" w:hAnsi="Arial" w:cs="Arial"/>
          <w:sz w:val="22"/>
          <w:szCs w:val="22"/>
        </w:rPr>
      </w:pPr>
      <w:r w:rsidRPr="00142BBF">
        <w:rPr>
          <w:rFonts w:ascii="Arial" w:hAnsi="Arial" w:cs="Arial"/>
          <w:sz w:val="22"/>
          <w:szCs w:val="22"/>
        </w:rPr>
        <w:t>No issues have been raised at the current time.</w:t>
      </w:r>
    </w:p>
    <w:p w:rsidR="00142BBF" w:rsidRPr="00142BBF" w:rsidRDefault="00142BBF" w:rsidP="00142BBF">
      <w:pPr>
        <w:ind w:left="851"/>
        <w:jc w:val="both"/>
        <w:rPr>
          <w:rFonts w:ascii="Arial" w:hAnsi="Arial" w:cs="Arial"/>
          <w:b/>
          <w:sz w:val="22"/>
          <w:szCs w:val="22"/>
        </w:rPr>
      </w:pPr>
    </w:p>
    <w:p w:rsidR="00142BBF" w:rsidRPr="00142BBF" w:rsidRDefault="00142BBF" w:rsidP="00142BBF">
      <w:pPr>
        <w:ind w:left="851" w:hanging="851"/>
        <w:jc w:val="both"/>
        <w:rPr>
          <w:rFonts w:ascii="Arial" w:hAnsi="Arial" w:cs="Arial"/>
          <w:b/>
          <w:sz w:val="22"/>
          <w:szCs w:val="22"/>
        </w:rPr>
      </w:pPr>
      <w:r w:rsidRPr="00142BBF">
        <w:rPr>
          <w:rFonts w:ascii="Arial" w:hAnsi="Arial" w:cs="Arial"/>
          <w:b/>
          <w:sz w:val="22"/>
          <w:szCs w:val="22"/>
        </w:rPr>
        <w:t>EH171</w:t>
      </w:r>
      <w:r w:rsidRPr="00142BBF">
        <w:rPr>
          <w:rFonts w:ascii="Arial" w:hAnsi="Arial" w:cs="Arial"/>
          <w:b/>
          <w:sz w:val="22"/>
          <w:szCs w:val="22"/>
        </w:rPr>
        <w:tab/>
        <w:t>Future Work of the Committee</w:t>
      </w:r>
    </w:p>
    <w:p w:rsidR="00142BBF" w:rsidRPr="00142BBF" w:rsidRDefault="00142BBF" w:rsidP="00142BBF">
      <w:pPr>
        <w:pStyle w:val="BodyTextIndent2"/>
        <w:ind w:left="851" w:hanging="851"/>
        <w:rPr>
          <w:rFonts w:ascii="Arial" w:hAnsi="Arial" w:cs="Arial"/>
          <w:sz w:val="22"/>
          <w:szCs w:val="22"/>
        </w:rPr>
      </w:pPr>
      <w:r w:rsidRPr="00142BBF">
        <w:rPr>
          <w:rFonts w:ascii="Arial" w:hAnsi="Arial" w:cs="Arial"/>
          <w:sz w:val="22"/>
          <w:szCs w:val="22"/>
        </w:rPr>
        <w:tab/>
        <w:t>No items were raised for future discussion.</w:t>
      </w:r>
    </w:p>
    <w:p w:rsidR="00142BBF" w:rsidRPr="00142BBF" w:rsidRDefault="00142BBF" w:rsidP="00142BBF">
      <w:pPr>
        <w:ind w:left="851"/>
        <w:jc w:val="both"/>
        <w:rPr>
          <w:rFonts w:ascii="Arial" w:hAnsi="Arial" w:cs="Arial"/>
          <w:b/>
          <w:sz w:val="22"/>
          <w:szCs w:val="22"/>
        </w:rPr>
      </w:pPr>
    </w:p>
    <w:p w:rsidR="00142BBF" w:rsidRPr="00142BBF" w:rsidRDefault="00142BBF" w:rsidP="00142BBF">
      <w:pPr>
        <w:ind w:left="851"/>
        <w:jc w:val="both"/>
        <w:rPr>
          <w:rFonts w:ascii="Arial" w:hAnsi="Arial" w:cs="Arial"/>
          <w:sz w:val="22"/>
          <w:szCs w:val="22"/>
        </w:rPr>
      </w:pPr>
    </w:p>
    <w:p w:rsidR="00142BBF" w:rsidRPr="00142BBF" w:rsidRDefault="00142BBF" w:rsidP="00142BBF">
      <w:pPr>
        <w:ind w:left="851"/>
        <w:jc w:val="both"/>
        <w:rPr>
          <w:rFonts w:ascii="Arial" w:hAnsi="Arial" w:cs="Arial"/>
          <w:sz w:val="22"/>
          <w:szCs w:val="22"/>
        </w:rPr>
      </w:pPr>
    </w:p>
    <w:p w:rsidR="00142BBF" w:rsidRPr="00142BBF" w:rsidRDefault="00142BBF" w:rsidP="00142BBF">
      <w:pPr>
        <w:ind w:left="851"/>
        <w:jc w:val="both"/>
        <w:rPr>
          <w:rFonts w:ascii="Arial" w:hAnsi="Arial" w:cs="Arial"/>
          <w:sz w:val="22"/>
          <w:szCs w:val="22"/>
        </w:rPr>
      </w:pPr>
    </w:p>
    <w:p w:rsidR="00142BBF" w:rsidRPr="00142BBF" w:rsidRDefault="00142BBF" w:rsidP="00142BBF">
      <w:pPr>
        <w:ind w:left="1560"/>
        <w:jc w:val="both"/>
        <w:rPr>
          <w:rFonts w:ascii="Arial" w:hAnsi="Arial" w:cs="Arial"/>
          <w:sz w:val="22"/>
          <w:szCs w:val="22"/>
        </w:rPr>
      </w:pPr>
    </w:p>
    <w:p w:rsidR="00142BBF" w:rsidRPr="00142BBF" w:rsidRDefault="00142BBF" w:rsidP="00142BBF">
      <w:pPr>
        <w:tabs>
          <w:tab w:val="left" w:pos="1701"/>
        </w:tabs>
        <w:jc w:val="both"/>
        <w:rPr>
          <w:rFonts w:ascii="Arial" w:hAnsi="Arial" w:cs="Arial"/>
          <w:b/>
          <w:sz w:val="22"/>
          <w:szCs w:val="22"/>
        </w:rPr>
      </w:pPr>
    </w:p>
    <w:p w:rsidR="00142BBF" w:rsidRPr="00142BBF" w:rsidRDefault="00142BBF" w:rsidP="00142BBF">
      <w:pPr>
        <w:tabs>
          <w:tab w:val="left" w:pos="1701"/>
        </w:tabs>
        <w:ind w:left="1701"/>
        <w:jc w:val="both"/>
        <w:rPr>
          <w:rFonts w:ascii="Arial" w:hAnsi="Arial" w:cs="Arial"/>
          <w:b/>
          <w:sz w:val="22"/>
          <w:szCs w:val="22"/>
        </w:rPr>
      </w:pPr>
      <w:r w:rsidRPr="00142BBF">
        <w:rPr>
          <w:rFonts w:ascii="Arial" w:hAnsi="Arial" w:cs="Arial"/>
          <w:b/>
          <w:sz w:val="22"/>
          <w:szCs w:val="22"/>
        </w:rPr>
        <w:tab/>
      </w:r>
      <w:r w:rsidRPr="00142BBF">
        <w:rPr>
          <w:rFonts w:ascii="Arial" w:hAnsi="Arial" w:cs="Arial"/>
          <w:b/>
          <w:sz w:val="22"/>
          <w:szCs w:val="22"/>
        </w:rPr>
        <w:tab/>
      </w:r>
      <w:r w:rsidRPr="00142BBF">
        <w:rPr>
          <w:rFonts w:ascii="Arial" w:hAnsi="Arial" w:cs="Arial"/>
          <w:b/>
          <w:sz w:val="22"/>
          <w:szCs w:val="22"/>
        </w:rPr>
        <w:tab/>
      </w:r>
      <w:r w:rsidRPr="00142BBF">
        <w:rPr>
          <w:rFonts w:ascii="Arial" w:hAnsi="Arial" w:cs="Arial"/>
          <w:b/>
          <w:sz w:val="22"/>
          <w:szCs w:val="22"/>
        </w:rPr>
        <w:tab/>
        <w:t xml:space="preserve">Signed: …………………………..…..…… </w:t>
      </w:r>
    </w:p>
    <w:p w:rsidR="00142BBF" w:rsidRPr="00142BBF" w:rsidRDefault="00142BBF" w:rsidP="00142BBF">
      <w:pPr>
        <w:tabs>
          <w:tab w:val="left" w:pos="-1276"/>
        </w:tabs>
        <w:jc w:val="both"/>
        <w:rPr>
          <w:rFonts w:ascii="Arial" w:hAnsi="Arial" w:cs="Arial"/>
          <w:b/>
          <w:sz w:val="22"/>
          <w:szCs w:val="22"/>
        </w:rPr>
      </w:pPr>
      <w:r w:rsidRPr="00142BBF">
        <w:rPr>
          <w:rFonts w:ascii="Arial" w:hAnsi="Arial" w:cs="Arial"/>
          <w:b/>
          <w:sz w:val="22"/>
          <w:szCs w:val="22"/>
        </w:rPr>
        <w:tab/>
      </w:r>
      <w:r w:rsidRPr="00142BBF">
        <w:rPr>
          <w:rFonts w:ascii="Arial" w:hAnsi="Arial" w:cs="Arial"/>
          <w:b/>
          <w:sz w:val="22"/>
          <w:szCs w:val="22"/>
        </w:rPr>
        <w:tab/>
      </w:r>
      <w:r w:rsidRPr="00142BBF">
        <w:rPr>
          <w:rFonts w:ascii="Arial" w:hAnsi="Arial" w:cs="Arial"/>
          <w:b/>
          <w:sz w:val="22"/>
          <w:szCs w:val="22"/>
        </w:rPr>
        <w:tab/>
      </w:r>
      <w:r w:rsidRPr="00142BBF">
        <w:rPr>
          <w:rFonts w:ascii="Arial" w:hAnsi="Arial" w:cs="Arial"/>
          <w:b/>
          <w:sz w:val="22"/>
          <w:szCs w:val="22"/>
        </w:rPr>
        <w:tab/>
      </w:r>
      <w:r w:rsidRPr="00142BBF">
        <w:rPr>
          <w:rFonts w:ascii="Arial" w:hAnsi="Arial" w:cs="Arial"/>
          <w:b/>
          <w:sz w:val="22"/>
          <w:szCs w:val="22"/>
        </w:rPr>
        <w:tab/>
      </w:r>
      <w:r w:rsidRPr="00142BBF">
        <w:rPr>
          <w:rFonts w:ascii="Arial" w:hAnsi="Arial" w:cs="Arial"/>
          <w:b/>
          <w:sz w:val="22"/>
          <w:szCs w:val="22"/>
        </w:rPr>
        <w:tab/>
      </w:r>
      <w:r w:rsidRPr="00142BBF">
        <w:rPr>
          <w:rFonts w:ascii="Arial" w:hAnsi="Arial" w:cs="Arial"/>
          <w:b/>
          <w:sz w:val="22"/>
          <w:szCs w:val="22"/>
        </w:rPr>
        <w:tab/>
        <w:t>Date:</w:t>
      </w:r>
      <w:r w:rsidRPr="00142BBF">
        <w:rPr>
          <w:rFonts w:ascii="Arial" w:hAnsi="Arial" w:cs="Arial"/>
          <w:b/>
          <w:sz w:val="22"/>
          <w:szCs w:val="22"/>
        </w:rPr>
        <w:tab/>
        <w:t>23 September 2015</w:t>
      </w:r>
    </w:p>
    <w:p w:rsidR="00142BBF" w:rsidRPr="00142BBF" w:rsidRDefault="00142BBF" w:rsidP="00142BBF">
      <w:pPr>
        <w:jc w:val="both"/>
        <w:rPr>
          <w:rFonts w:ascii="Arial" w:hAnsi="Arial" w:cs="Arial"/>
          <w:b/>
          <w:sz w:val="22"/>
          <w:szCs w:val="22"/>
        </w:rPr>
      </w:pPr>
    </w:p>
    <w:p w:rsidR="00D359DA" w:rsidRDefault="00D359DA">
      <w:pPr>
        <w:rPr>
          <w:rFonts w:ascii="Arial" w:hAnsi="Arial" w:cs="Arial"/>
          <w:i/>
          <w:sz w:val="22"/>
          <w:szCs w:val="22"/>
        </w:rPr>
      </w:pPr>
      <w:r>
        <w:rPr>
          <w:rFonts w:cs="Arial"/>
          <w:szCs w:val="22"/>
        </w:rPr>
        <w:br w:type="page"/>
      </w:r>
    </w:p>
    <w:p w:rsidR="007A5F22" w:rsidRDefault="007A5F22" w:rsidP="00D359DA">
      <w:pPr>
        <w:pStyle w:val="Heading9"/>
        <w:tabs>
          <w:tab w:val="left" w:pos="1701"/>
        </w:tabs>
        <w:jc w:val="center"/>
        <w:rPr>
          <w:rFonts w:cs="Arial"/>
          <w:b/>
          <w:i w:val="0"/>
          <w:szCs w:val="22"/>
        </w:rPr>
      </w:pPr>
    </w:p>
    <w:p w:rsidR="00D359DA" w:rsidRDefault="00D359DA" w:rsidP="00D359DA">
      <w:pPr>
        <w:pStyle w:val="Heading9"/>
        <w:tabs>
          <w:tab w:val="left" w:pos="1701"/>
        </w:tabs>
        <w:jc w:val="center"/>
        <w:rPr>
          <w:rFonts w:cs="Arial"/>
          <w:i w:val="0"/>
          <w:szCs w:val="22"/>
        </w:rPr>
      </w:pPr>
      <w:r>
        <w:rPr>
          <w:rFonts w:cs="Arial"/>
          <w:b/>
          <w:i w:val="0"/>
          <w:szCs w:val="22"/>
        </w:rPr>
        <w:t>LOUGHTON TOWN COUNCIL</w:t>
      </w:r>
    </w:p>
    <w:p w:rsidR="00D359DA" w:rsidRPr="00D359DA" w:rsidRDefault="00D359DA" w:rsidP="00D359DA">
      <w:pPr>
        <w:tabs>
          <w:tab w:val="left" w:pos="1701"/>
        </w:tabs>
        <w:rPr>
          <w:rFonts w:ascii="Arial" w:hAnsi="Arial" w:cs="Arial"/>
          <w:b/>
          <w:sz w:val="22"/>
          <w:szCs w:val="22"/>
        </w:rPr>
      </w:pPr>
    </w:p>
    <w:p w:rsidR="00D359DA" w:rsidRPr="00D359DA" w:rsidRDefault="00D359DA" w:rsidP="00D359DA">
      <w:pPr>
        <w:tabs>
          <w:tab w:val="left" w:pos="1701"/>
        </w:tabs>
        <w:jc w:val="center"/>
        <w:rPr>
          <w:rFonts w:ascii="Arial" w:hAnsi="Arial" w:cs="Arial"/>
          <w:b/>
          <w:sz w:val="22"/>
          <w:szCs w:val="22"/>
        </w:rPr>
      </w:pPr>
      <w:r w:rsidRPr="00D359DA">
        <w:rPr>
          <w:rFonts w:ascii="Arial" w:hAnsi="Arial" w:cs="Arial"/>
          <w:b/>
          <w:sz w:val="22"/>
          <w:szCs w:val="22"/>
        </w:rPr>
        <w:t>ENVIRONMENT AND HERITAGE COMMITTEE</w:t>
      </w:r>
    </w:p>
    <w:p w:rsidR="00D359DA" w:rsidRPr="00D359DA" w:rsidRDefault="00D359DA" w:rsidP="00D359DA">
      <w:pPr>
        <w:tabs>
          <w:tab w:val="left" w:pos="1701"/>
        </w:tabs>
        <w:rPr>
          <w:rFonts w:ascii="Arial" w:hAnsi="Arial" w:cs="Arial"/>
          <w:b/>
          <w:sz w:val="22"/>
          <w:szCs w:val="22"/>
        </w:rPr>
      </w:pPr>
    </w:p>
    <w:p w:rsidR="00D359DA" w:rsidRPr="00D359DA" w:rsidRDefault="00D359DA" w:rsidP="00D359DA">
      <w:pPr>
        <w:tabs>
          <w:tab w:val="left" w:pos="1701"/>
        </w:tabs>
        <w:jc w:val="both"/>
        <w:rPr>
          <w:rFonts w:ascii="Arial" w:hAnsi="Arial" w:cs="Arial"/>
          <w:b/>
          <w:sz w:val="22"/>
          <w:szCs w:val="22"/>
        </w:rPr>
      </w:pPr>
      <w:r w:rsidRPr="00D359DA">
        <w:rPr>
          <w:rFonts w:ascii="Arial" w:hAnsi="Arial" w:cs="Arial"/>
          <w:b/>
          <w:sz w:val="22"/>
          <w:szCs w:val="22"/>
        </w:rPr>
        <w:t xml:space="preserve">MINUTES of the meeting held on Wednesday 23 September 2015 at 7.45pm at </w:t>
      </w:r>
      <w:r w:rsidRPr="00D359DA">
        <w:rPr>
          <w:rFonts w:ascii="Arial" w:hAnsi="Arial" w:cs="Arial"/>
          <w:b/>
          <w:sz w:val="22"/>
          <w:szCs w:val="22"/>
        </w:rPr>
        <w:br/>
        <w:t>1 Buckingham Court.</w:t>
      </w:r>
    </w:p>
    <w:p w:rsidR="00D359DA" w:rsidRPr="00D359DA" w:rsidRDefault="00D359DA" w:rsidP="00D359DA">
      <w:pPr>
        <w:tabs>
          <w:tab w:val="left" w:pos="1701"/>
        </w:tabs>
        <w:rPr>
          <w:rFonts w:ascii="Arial" w:hAnsi="Arial" w:cs="Arial"/>
          <w:b/>
          <w:sz w:val="22"/>
          <w:szCs w:val="22"/>
        </w:rPr>
      </w:pPr>
    </w:p>
    <w:tbl>
      <w:tblPr>
        <w:tblW w:w="9600" w:type="dxa"/>
        <w:tblLayout w:type="fixed"/>
        <w:tblLook w:val="01E0" w:firstRow="1" w:lastRow="1" w:firstColumn="1" w:lastColumn="1" w:noHBand="0" w:noVBand="0"/>
      </w:tblPr>
      <w:tblGrid>
        <w:gridCol w:w="1525"/>
        <w:gridCol w:w="2694"/>
        <w:gridCol w:w="2552"/>
        <w:gridCol w:w="2829"/>
      </w:tblGrid>
      <w:tr w:rsidR="00D359DA" w:rsidRPr="00D359DA" w:rsidTr="002F45F1">
        <w:tc>
          <w:tcPr>
            <w:tcW w:w="1525" w:type="dxa"/>
            <w:hideMark/>
          </w:tcPr>
          <w:p w:rsidR="00D359DA" w:rsidRPr="00D359DA" w:rsidRDefault="00D359DA" w:rsidP="002F45F1">
            <w:pPr>
              <w:widowControl w:val="0"/>
              <w:tabs>
                <w:tab w:val="left" w:pos="1701"/>
              </w:tabs>
              <w:rPr>
                <w:rFonts w:ascii="Arial" w:hAnsi="Arial" w:cs="Arial"/>
                <w:b/>
                <w:snapToGrid w:val="0"/>
                <w:sz w:val="22"/>
                <w:szCs w:val="22"/>
              </w:rPr>
            </w:pPr>
            <w:r w:rsidRPr="00D359DA">
              <w:rPr>
                <w:rFonts w:ascii="Arial" w:hAnsi="Arial" w:cs="Arial"/>
                <w:b/>
                <w:snapToGrid w:val="0"/>
                <w:sz w:val="22"/>
                <w:szCs w:val="22"/>
              </w:rPr>
              <w:t>Present</w:t>
            </w:r>
          </w:p>
        </w:tc>
        <w:tc>
          <w:tcPr>
            <w:tcW w:w="5246" w:type="dxa"/>
            <w:gridSpan w:val="2"/>
          </w:tcPr>
          <w:p w:rsidR="00D359DA" w:rsidRPr="00D359DA" w:rsidRDefault="00D359DA" w:rsidP="002F45F1">
            <w:pPr>
              <w:widowControl w:val="0"/>
              <w:tabs>
                <w:tab w:val="left" w:pos="1701"/>
              </w:tabs>
              <w:rPr>
                <w:rFonts w:ascii="Arial" w:hAnsi="Arial" w:cs="Arial"/>
                <w:snapToGrid w:val="0"/>
                <w:sz w:val="22"/>
                <w:szCs w:val="22"/>
              </w:rPr>
            </w:pPr>
          </w:p>
        </w:tc>
        <w:tc>
          <w:tcPr>
            <w:tcW w:w="2829" w:type="dxa"/>
          </w:tcPr>
          <w:p w:rsidR="00D359DA" w:rsidRPr="00D359DA" w:rsidRDefault="00D359DA" w:rsidP="002F45F1">
            <w:pPr>
              <w:widowControl w:val="0"/>
              <w:tabs>
                <w:tab w:val="left" w:pos="1701"/>
              </w:tabs>
              <w:rPr>
                <w:rFonts w:ascii="Arial" w:hAnsi="Arial" w:cs="Arial"/>
                <w:snapToGrid w:val="0"/>
                <w:sz w:val="22"/>
                <w:szCs w:val="22"/>
              </w:rPr>
            </w:pPr>
          </w:p>
        </w:tc>
      </w:tr>
      <w:tr w:rsidR="00D359DA" w:rsidRPr="00D359DA" w:rsidTr="002F45F1">
        <w:tc>
          <w:tcPr>
            <w:tcW w:w="1525" w:type="dxa"/>
            <w:hideMark/>
          </w:tcPr>
          <w:p w:rsidR="00D359DA" w:rsidRPr="00D359DA" w:rsidRDefault="00D359DA" w:rsidP="002F45F1">
            <w:pPr>
              <w:widowControl w:val="0"/>
              <w:tabs>
                <w:tab w:val="left" w:pos="1701"/>
              </w:tabs>
              <w:rPr>
                <w:rFonts w:ascii="Arial" w:hAnsi="Arial" w:cs="Arial"/>
                <w:b/>
                <w:snapToGrid w:val="0"/>
                <w:sz w:val="22"/>
                <w:szCs w:val="22"/>
              </w:rPr>
            </w:pPr>
            <w:r w:rsidRPr="00D359DA">
              <w:rPr>
                <w:rFonts w:ascii="Arial" w:hAnsi="Arial" w:cs="Arial"/>
                <w:b/>
                <w:snapToGrid w:val="0"/>
                <w:sz w:val="22"/>
                <w:szCs w:val="22"/>
              </w:rPr>
              <w:t>Councillors:</w:t>
            </w:r>
          </w:p>
        </w:tc>
        <w:tc>
          <w:tcPr>
            <w:tcW w:w="5246" w:type="dxa"/>
            <w:gridSpan w:val="2"/>
            <w:hideMark/>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 xml:space="preserve">C </w:t>
            </w:r>
            <w:proofErr w:type="spellStart"/>
            <w:r w:rsidRPr="00D359DA">
              <w:rPr>
                <w:rFonts w:ascii="Arial" w:hAnsi="Arial" w:cs="Arial"/>
                <w:snapToGrid w:val="0"/>
                <w:sz w:val="22"/>
                <w:szCs w:val="22"/>
              </w:rPr>
              <w:t>C</w:t>
            </w:r>
            <w:proofErr w:type="spellEnd"/>
            <w:r w:rsidRPr="00D359DA">
              <w:rPr>
                <w:rFonts w:ascii="Arial" w:hAnsi="Arial" w:cs="Arial"/>
                <w:snapToGrid w:val="0"/>
                <w:sz w:val="22"/>
                <w:szCs w:val="22"/>
              </w:rPr>
              <w:t xml:space="preserve"> Pond (in the Chair)</w:t>
            </w:r>
          </w:p>
        </w:tc>
        <w:tc>
          <w:tcPr>
            <w:tcW w:w="2829" w:type="dxa"/>
          </w:tcPr>
          <w:p w:rsidR="00D359DA" w:rsidRPr="00D359DA" w:rsidRDefault="00D359DA" w:rsidP="002F45F1">
            <w:pPr>
              <w:widowControl w:val="0"/>
              <w:tabs>
                <w:tab w:val="left" w:pos="1701"/>
              </w:tabs>
              <w:rPr>
                <w:rFonts w:ascii="Arial" w:hAnsi="Arial" w:cs="Arial"/>
                <w:snapToGrid w:val="0"/>
                <w:sz w:val="22"/>
                <w:szCs w:val="22"/>
              </w:rPr>
            </w:pPr>
          </w:p>
        </w:tc>
      </w:tr>
      <w:tr w:rsidR="00D359DA" w:rsidRPr="00D359DA" w:rsidTr="002F45F1">
        <w:tc>
          <w:tcPr>
            <w:tcW w:w="1525" w:type="dxa"/>
          </w:tcPr>
          <w:p w:rsidR="00D359DA" w:rsidRPr="00D359DA" w:rsidRDefault="00D359DA" w:rsidP="002F45F1">
            <w:pPr>
              <w:widowControl w:val="0"/>
              <w:tabs>
                <w:tab w:val="left" w:pos="1701"/>
              </w:tabs>
              <w:rPr>
                <w:rFonts w:ascii="Arial" w:hAnsi="Arial" w:cs="Arial"/>
                <w:b/>
                <w:snapToGrid w:val="0"/>
                <w:sz w:val="22"/>
                <w:szCs w:val="22"/>
              </w:rPr>
            </w:pPr>
          </w:p>
        </w:tc>
        <w:tc>
          <w:tcPr>
            <w:tcW w:w="2694" w:type="dxa"/>
            <w:hideMark/>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P Beales</w:t>
            </w:r>
          </w:p>
        </w:tc>
        <w:tc>
          <w:tcPr>
            <w:tcW w:w="2552" w:type="dxa"/>
            <w:hideMark/>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C Davies</w:t>
            </w:r>
          </w:p>
        </w:tc>
        <w:tc>
          <w:tcPr>
            <w:tcW w:w="2829" w:type="dxa"/>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J Jennings</w:t>
            </w:r>
          </w:p>
        </w:tc>
      </w:tr>
      <w:tr w:rsidR="00D359DA" w:rsidRPr="00D359DA" w:rsidTr="002F45F1">
        <w:tc>
          <w:tcPr>
            <w:tcW w:w="1525" w:type="dxa"/>
          </w:tcPr>
          <w:p w:rsidR="00D359DA" w:rsidRPr="00D359DA" w:rsidRDefault="00D359DA" w:rsidP="002F45F1">
            <w:pPr>
              <w:widowControl w:val="0"/>
              <w:tabs>
                <w:tab w:val="left" w:pos="1701"/>
              </w:tabs>
              <w:rPr>
                <w:rFonts w:ascii="Arial" w:hAnsi="Arial" w:cs="Arial"/>
                <w:b/>
                <w:snapToGrid w:val="0"/>
                <w:sz w:val="22"/>
                <w:szCs w:val="22"/>
              </w:rPr>
            </w:pPr>
          </w:p>
        </w:tc>
        <w:tc>
          <w:tcPr>
            <w:tcW w:w="5246" w:type="dxa"/>
            <w:gridSpan w:val="2"/>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M Owen (from Min no EH176.5)</w:t>
            </w:r>
          </w:p>
        </w:tc>
        <w:tc>
          <w:tcPr>
            <w:tcW w:w="2829" w:type="dxa"/>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C P Pond</w:t>
            </w:r>
          </w:p>
        </w:tc>
      </w:tr>
      <w:tr w:rsidR="00D359DA" w:rsidRPr="00D359DA" w:rsidTr="002F45F1">
        <w:tc>
          <w:tcPr>
            <w:tcW w:w="1525" w:type="dxa"/>
          </w:tcPr>
          <w:p w:rsidR="00D359DA" w:rsidRPr="00D359DA" w:rsidRDefault="00D359DA" w:rsidP="002F45F1">
            <w:pPr>
              <w:widowControl w:val="0"/>
              <w:tabs>
                <w:tab w:val="left" w:pos="1701"/>
              </w:tabs>
              <w:rPr>
                <w:rFonts w:ascii="Arial" w:hAnsi="Arial" w:cs="Arial"/>
                <w:b/>
                <w:snapToGrid w:val="0"/>
                <w:sz w:val="22"/>
                <w:szCs w:val="22"/>
              </w:rPr>
            </w:pPr>
          </w:p>
        </w:tc>
        <w:tc>
          <w:tcPr>
            <w:tcW w:w="8075" w:type="dxa"/>
            <w:gridSpan w:val="3"/>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D Wixley (as substitute for Cllr Lawrence)</w:t>
            </w:r>
          </w:p>
        </w:tc>
      </w:tr>
      <w:tr w:rsidR="00D359DA" w:rsidRPr="00D359DA" w:rsidTr="002F45F1">
        <w:tc>
          <w:tcPr>
            <w:tcW w:w="1525" w:type="dxa"/>
          </w:tcPr>
          <w:p w:rsidR="00D359DA" w:rsidRPr="00D359DA" w:rsidRDefault="00D359DA" w:rsidP="002F45F1">
            <w:pPr>
              <w:widowControl w:val="0"/>
              <w:tabs>
                <w:tab w:val="left" w:pos="1701"/>
              </w:tabs>
              <w:rPr>
                <w:rFonts w:ascii="Arial" w:hAnsi="Arial" w:cs="Arial"/>
                <w:b/>
                <w:snapToGrid w:val="0"/>
                <w:sz w:val="22"/>
                <w:szCs w:val="22"/>
              </w:rPr>
            </w:pPr>
          </w:p>
        </w:tc>
        <w:tc>
          <w:tcPr>
            <w:tcW w:w="8075" w:type="dxa"/>
            <w:gridSpan w:val="3"/>
          </w:tcPr>
          <w:p w:rsidR="00D359DA" w:rsidRPr="00D359DA" w:rsidRDefault="00D359DA" w:rsidP="002F45F1">
            <w:pPr>
              <w:widowControl w:val="0"/>
              <w:tabs>
                <w:tab w:val="left" w:pos="1701"/>
              </w:tabs>
              <w:rPr>
                <w:rFonts w:ascii="Arial" w:hAnsi="Arial" w:cs="Arial"/>
                <w:snapToGrid w:val="0"/>
                <w:sz w:val="22"/>
                <w:szCs w:val="22"/>
              </w:rPr>
            </w:pPr>
          </w:p>
        </w:tc>
      </w:tr>
      <w:tr w:rsidR="00D359DA" w:rsidRPr="00D359DA" w:rsidTr="002F45F1">
        <w:tc>
          <w:tcPr>
            <w:tcW w:w="9600" w:type="dxa"/>
            <w:gridSpan w:val="4"/>
            <w:hideMark/>
          </w:tcPr>
          <w:p w:rsidR="00D359DA" w:rsidRPr="00D359DA" w:rsidRDefault="00D359DA" w:rsidP="002F45F1">
            <w:pPr>
              <w:widowControl w:val="0"/>
              <w:tabs>
                <w:tab w:val="left" w:pos="1701"/>
              </w:tabs>
              <w:rPr>
                <w:rFonts w:ascii="Arial" w:hAnsi="Arial" w:cs="Arial"/>
                <w:b/>
                <w:snapToGrid w:val="0"/>
                <w:sz w:val="22"/>
                <w:szCs w:val="22"/>
              </w:rPr>
            </w:pPr>
            <w:r w:rsidRPr="00D359DA">
              <w:rPr>
                <w:rFonts w:ascii="Arial" w:hAnsi="Arial" w:cs="Arial"/>
                <w:b/>
                <w:snapToGrid w:val="0"/>
                <w:sz w:val="22"/>
                <w:szCs w:val="22"/>
              </w:rPr>
              <w:t>Also in attendance:</w:t>
            </w:r>
          </w:p>
        </w:tc>
      </w:tr>
      <w:tr w:rsidR="00D359DA" w:rsidRPr="00D359DA" w:rsidTr="002F45F1">
        <w:tc>
          <w:tcPr>
            <w:tcW w:w="1525" w:type="dxa"/>
            <w:hideMark/>
          </w:tcPr>
          <w:p w:rsidR="00D359DA" w:rsidRPr="00D359DA" w:rsidRDefault="00D359DA" w:rsidP="002F45F1">
            <w:pPr>
              <w:widowControl w:val="0"/>
              <w:tabs>
                <w:tab w:val="left" w:pos="1701"/>
              </w:tabs>
              <w:rPr>
                <w:rFonts w:ascii="Arial" w:hAnsi="Arial" w:cs="Arial"/>
                <w:b/>
                <w:snapToGrid w:val="0"/>
                <w:sz w:val="22"/>
                <w:szCs w:val="22"/>
              </w:rPr>
            </w:pPr>
            <w:r w:rsidRPr="00D359DA">
              <w:rPr>
                <w:rFonts w:ascii="Arial" w:hAnsi="Arial" w:cs="Arial"/>
                <w:b/>
                <w:snapToGrid w:val="0"/>
                <w:sz w:val="22"/>
                <w:szCs w:val="22"/>
              </w:rPr>
              <w:t>Officers:</w:t>
            </w:r>
          </w:p>
        </w:tc>
        <w:tc>
          <w:tcPr>
            <w:tcW w:w="8075" w:type="dxa"/>
            <w:gridSpan w:val="3"/>
            <w:hideMark/>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 xml:space="preserve">E K Walsh (Town Clerk) </w:t>
            </w:r>
          </w:p>
        </w:tc>
      </w:tr>
      <w:tr w:rsidR="00D359DA" w:rsidRPr="00D359DA" w:rsidTr="002F45F1">
        <w:tc>
          <w:tcPr>
            <w:tcW w:w="1525" w:type="dxa"/>
          </w:tcPr>
          <w:p w:rsidR="00D359DA" w:rsidRPr="00D359DA" w:rsidRDefault="00D359DA" w:rsidP="002F45F1">
            <w:pPr>
              <w:widowControl w:val="0"/>
              <w:tabs>
                <w:tab w:val="left" w:pos="1701"/>
              </w:tabs>
              <w:rPr>
                <w:rFonts w:ascii="Arial" w:hAnsi="Arial" w:cs="Arial"/>
                <w:b/>
                <w:snapToGrid w:val="0"/>
                <w:sz w:val="22"/>
                <w:szCs w:val="22"/>
              </w:rPr>
            </w:pPr>
          </w:p>
        </w:tc>
        <w:tc>
          <w:tcPr>
            <w:tcW w:w="8075" w:type="dxa"/>
            <w:gridSpan w:val="3"/>
            <w:hideMark/>
          </w:tcPr>
          <w:p w:rsidR="00D359DA" w:rsidRPr="00D359DA" w:rsidRDefault="00D359DA" w:rsidP="002F45F1">
            <w:pPr>
              <w:widowControl w:val="0"/>
              <w:tabs>
                <w:tab w:val="left" w:pos="1701"/>
              </w:tabs>
              <w:rPr>
                <w:rFonts w:ascii="Arial" w:hAnsi="Arial" w:cs="Arial"/>
                <w:snapToGrid w:val="0"/>
                <w:sz w:val="22"/>
                <w:szCs w:val="22"/>
              </w:rPr>
            </w:pPr>
            <w:r w:rsidRPr="00D359DA">
              <w:rPr>
                <w:rFonts w:ascii="Arial" w:hAnsi="Arial" w:cs="Arial"/>
                <w:snapToGrid w:val="0"/>
                <w:sz w:val="22"/>
                <w:szCs w:val="22"/>
              </w:rPr>
              <w:t>P Hoy (Services Manager)</w:t>
            </w:r>
          </w:p>
        </w:tc>
      </w:tr>
      <w:tr w:rsidR="00D359DA" w:rsidRPr="00D359DA" w:rsidTr="002F45F1">
        <w:tc>
          <w:tcPr>
            <w:tcW w:w="1525" w:type="dxa"/>
          </w:tcPr>
          <w:p w:rsidR="00D359DA" w:rsidRPr="00D359DA" w:rsidRDefault="00D359DA" w:rsidP="002F45F1">
            <w:pPr>
              <w:widowControl w:val="0"/>
              <w:tabs>
                <w:tab w:val="left" w:pos="1701"/>
              </w:tabs>
              <w:rPr>
                <w:rFonts w:ascii="Arial" w:hAnsi="Arial" w:cs="Arial"/>
                <w:b/>
                <w:snapToGrid w:val="0"/>
                <w:sz w:val="22"/>
                <w:szCs w:val="22"/>
              </w:rPr>
            </w:pPr>
          </w:p>
        </w:tc>
        <w:tc>
          <w:tcPr>
            <w:tcW w:w="8075" w:type="dxa"/>
            <w:gridSpan w:val="3"/>
          </w:tcPr>
          <w:p w:rsidR="00D359DA" w:rsidRPr="00D359DA" w:rsidRDefault="00D359DA" w:rsidP="002F45F1">
            <w:pPr>
              <w:widowControl w:val="0"/>
              <w:tabs>
                <w:tab w:val="left" w:pos="1701"/>
              </w:tabs>
              <w:rPr>
                <w:rFonts w:ascii="Arial" w:hAnsi="Arial" w:cs="Arial"/>
                <w:snapToGrid w:val="0"/>
                <w:sz w:val="22"/>
                <w:szCs w:val="22"/>
              </w:rPr>
            </w:pPr>
          </w:p>
        </w:tc>
      </w:tr>
    </w:tbl>
    <w:p w:rsidR="00D359DA" w:rsidRPr="00D359DA" w:rsidRDefault="00D359DA" w:rsidP="00D359DA">
      <w:pPr>
        <w:ind w:left="851" w:hanging="851"/>
        <w:jc w:val="both"/>
        <w:rPr>
          <w:rFonts w:ascii="Arial" w:hAnsi="Arial" w:cs="Arial"/>
          <w:sz w:val="22"/>
          <w:szCs w:val="22"/>
        </w:rPr>
      </w:pPr>
      <w:r w:rsidRPr="00D359DA">
        <w:rPr>
          <w:rFonts w:ascii="Arial" w:hAnsi="Arial" w:cs="Arial"/>
          <w:b/>
          <w:sz w:val="22"/>
          <w:szCs w:val="22"/>
        </w:rPr>
        <w:t>EH172</w:t>
      </w:r>
      <w:r w:rsidRPr="00D359DA">
        <w:rPr>
          <w:rFonts w:ascii="Arial" w:hAnsi="Arial" w:cs="Arial"/>
          <w:b/>
          <w:sz w:val="22"/>
          <w:szCs w:val="22"/>
        </w:rPr>
        <w:tab/>
        <w:t>Apologies</w:t>
      </w:r>
    </w:p>
    <w:p w:rsidR="00D359DA" w:rsidRPr="00D359DA" w:rsidRDefault="00D359DA" w:rsidP="00D359DA">
      <w:pPr>
        <w:ind w:left="851" w:right="-2"/>
        <w:jc w:val="both"/>
        <w:rPr>
          <w:rFonts w:ascii="Arial" w:hAnsi="Arial" w:cs="Arial"/>
          <w:b/>
          <w:sz w:val="22"/>
          <w:szCs w:val="22"/>
        </w:rPr>
      </w:pPr>
      <w:r w:rsidRPr="00D359DA">
        <w:rPr>
          <w:rFonts w:ascii="Arial" w:hAnsi="Arial" w:cs="Arial"/>
          <w:sz w:val="22"/>
          <w:szCs w:val="22"/>
        </w:rPr>
        <w:t>Apologies for absence were received from</w:t>
      </w:r>
      <w:r w:rsidRPr="00D359DA">
        <w:rPr>
          <w:rFonts w:ascii="Arial" w:hAnsi="Arial" w:cs="Arial"/>
          <w:snapToGrid w:val="0"/>
          <w:sz w:val="22"/>
          <w:szCs w:val="22"/>
        </w:rPr>
        <w:t xml:space="preserve"> Cllrs Downing, Lawrence and Pewsey.  The Town Clerk reported that Cllr Wixley had been nominated as Cllr Lawrence’s substitute for this meeting.</w:t>
      </w:r>
    </w:p>
    <w:p w:rsidR="00D359DA" w:rsidRPr="00D359DA" w:rsidRDefault="00D359DA" w:rsidP="00D359DA">
      <w:pPr>
        <w:ind w:left="851" w:right="-2"/>
        <w:jc w:val="both"/>
        <w:rPr>
          <w:rFonts w:ascii="Arial" w:hAnsi="Arial" w:cs="Arial"/>
          <w:b/>
          <w:sz w:val="22"/>
          <w:szCs w:val="22"/>
        </w:rPr>
      </w:pPr>
      <w:r w:rsidRPr="00D359DA">
        <w:rPr>
          <w:rFonts w:ascii="Arial" w:hAnsi="Arial" w:cs="Arial"/>
          <w:snapToGrid w:val="0"/>
          <w:sz w:val="22"/>
          <w:szCs w:val="22"/>
        </w:rPr>
        <w:t xml:space="preserve"> </w:t>
      </w:r>
    </w:p>
    <w:p w:rsidR="00D359DA" w:rsidRPr="00D359DA" w:rsidRDefault="00D359DA" w:rsidP="00D359DA">
      <w:pPr>
        <w:ind w:left="851" w:hanging="851"/>
        <w:jc w:val="both"/>
        <w:rPr>
          <w:rFonts w:ascii="Arial" w:hAnsi="Arial" w:cs="Arial"/>
          <w:b/>
          <w:sz w:val="22"/>
          <w:szCs w:val="22"/>
        </w:rPr>
      </w:pPr>
      <w:r w:rsidRPr="00D359DA">
        <w:rPr>
          <w:rFonts w:ascii="Arial" w:hAnsi="Arial" w:cs="Arial"/>
          <w:b/>
          <w:sz w:val="22"/>
          <w:szCs w:val="22"/>
        </w:rPr>
        <w:t>EH173</w:t>
      </w:r>
      <w:r w:rsidRPr="00D359DA">
        <w:rPr>
          <w:rFonts w:ascii="Arial" w:hAnsi="Arial" w:cs="Arial"/>
          <w:b/>
          <w:sz w:val="22"/>
          <w:szCs w:val="22"/>
        </w:rPr>
        <w:tab/>
        <w:t>Declarations of Interest</w:t>
      </w:r>
    </w:p>
    <w:p w:rsidR="00D359DA" w:rsidRPr="00D359DA" w:rsidRDefault="00D359DA" w:rsidP="00D359DA">
      <w:pPr>
        <w:ind w:left="851"/>
        <w:jc w:val="both"/>
        <w:rPr>
          <w:rFonts w:ascii="Arial" w:hAnsi="Arial" w:cs="Arial"/>
          <w:sz w:val="22"/>
          <w:szCs w:val="22"/>
        </w:rPr>
      </w:pPr>
      <w:r w:rsidRPr="00D359DA">
        <w:rPr>
          <w:rFonts w:ascii="Arial" w:hAnsi="Arial" w:cs="Arial"/>
          <w:color w:val="000000"/>
          <w:sz w:val="22"/>
          <w:szCs w:val="22"/>
        </w:rPr>
        <w:t xml:space="preserve">Cllr C </w:t>
      </w:r>
      <w:proofErr w:type="spellStart"/>
      <w:r w:rsidRPr="00D359DA">
        <w:rPr>
          <w:rFonts w:ascii="Arial" w:hAnsi="Arial" w:cs="Arial"/>
          <w:color w:val="000000"/>
          <w:sz w:val="22"/>
          <w:szCs w:val="22"/>
        </w:rPr>
        <w:t>C</w:t>
      </w:r>
      <w:proofErr w:type="spellEnd"/>
      <w:r w:rsidRPr="00D359DA">
        <w:rPr>
          <w:rFonts w:ascii="Arial" w:hAnsi="Arial" w:cs="Arial"/>
          <w:color w:val="000000"/>
          <w:sz w:val="22"/>
          <w:szCs w:val="22"/>
        </w:rPr>
        <w:t xml:space="preserve"> Pond declared a non-pecuniary and non-prejudicial interest in Agenda items relating to the work of Epping Forest District Council and Essex County Council, as a member of those councils.</w:t>
      </w:r>
    </w:p>
    <w:p w:rsidR="00D359DA" w:rsidRPr="00D359DA" w:rsidRDefault="00D359DA" w:rsidP="00D359DA">
      <w:pPr>
        <w:ind w:left="851" w:hanging="851"/>
        <w:jc w:val="both"/>
        <w:rPr>
          <w:rFonts w:ascii="Arial" w:hAnsi="Arial" w:cs="Arial"/>
          <w:sz w:val="22"/>
          <w:szCs w:val="22"/>
        </w:rPr>
      </w:pPr>
    </w:p>
    <w:p w:rsidR="00D359DA" w:rsidRPr="00D359DA" w:rsidRDefault="00D359DA" w:rsidP="00D359DA">
      <w:pPr>
        <w:ind w:left="851" w:hanging="851"/>
        <w:jc w:val="both"/>
        <w:rPr>
          <w:rFonts w:ascii="Arial" w:hAnsi="Arial" w:cs="Arial"/>
          <w:sz w:val="22"/>
          <w:szCs w:val="22"/>
        </w:rPr>
      </w:pPr>
      <w:r w:rsidRPr="00D359DA">
        <w:rPr>
          <w:rFonts w:ascii="Arial" w:hAnsi="Arial" w:cs="Arial"/>
          <w:b/>
          <w:sz w:val="22"/>
          <w:szCs w:val="22"/>
        </w:rPr>
        <w:t>EH174</w:t>
      </w:r>
      <w:r w:rsidRPr="00D359DA">
        <w:rPr>
          <w:rFonts w:ascii="Arial" w:hAnsi="Arial" w:cs="Arial"/>
          <w:b/>
          <w:sz w:val="22"/>
          <w:szCs w:val="22"/>
        </w:rPr>
        <w:tab/>
        <w:t>Confirmation of Minutes</w:t>
      </w:r>
    </w:p>
    <w:p w:rsidR="00D359DA" w:rsidRPr="00D359DA" w:rsidRDefault="00D359DA" w:rsidP="00D359DA">
      <w:pPr>
        <w:ind w:left="851" w:hanging="11"/>
        <w:jc w:val="both"/>
        <w:rPr>
          <w:rFonts w:ascii="Arial" w:hAnsi="Arial" w:cs="Arial"/>
          <w:sz w:val="22"/>
          <w:szCs w:val="22"/>
        </w:rPr>
      </w:pPr>
      <w:r w:rsidRPr="00D359DA">
        <w:rPr>
          <w:rFonts w:ascii="Arial" w:hAnsi="Arial" w:cs="Arial"/>
          <w:sz w:val="22"/>
          <w:szCs w:val="22"/>
        </w:rPr>
        <w:t>The Minutes of the meeting held on 17 June 2015 were CONFIRMED as a correct record and signed by the Chairman.</w:t>
      </w:r>
    </w:p>
    <w:p w:rsidR="00D359DA" w:rsidRPr="00D359DA" w:rsidRDefault="00D359DA" w:rsidP="00D359DA">
      <w:pPr>
        <w:widowControl w:val="0"/>
        <w:ind w:left="720" w:hanging="11"/>
        <w:jc w:val="both"/>
        <w:rPr>
          <w:rFonts w:ascii="Arial" w:hAnsi="Arial" w:cs="Arial"/>
          <w:snapToGrid w:val="0"/>
          <w:sz w:val="22"/>
          <w:szCs w:val="22"/>
        </w:rPr>
      </w:pPr>
    </w:p>
    <w:p w:rsidR="00D359DA" w:rsidRPr="00D359DA" w:rsidRDefault="00D359DA" w:rsidP="00D359DA">
      <w:pPr>
        <w:ind w:left="851" w:hanging="851"/>
        <w:jc w:val="both"/>
        <w:rPr>
          <w:rFonts w:ascii="Arial" w:hAnsi="Arial" w:cs="Arial"/>
          <w:sz w:val="22"/>
          <w:szCs w:val="22"/>
        </w:rPr>
      </w:pPr>
      <w:r w:rsidRPr="00D359DA">
        <w:rPr>
          <w:rFonts w:ascii="Arial" w:hAnsi="Arial" w:cs="Arial"/>
          <w:b/>
          <w:sz w:val="22"/>
          <w:szCs w:val="22"/>
        </w:rPr>
        <w:t>EH175</w:t>
      </w:r>
      <w:r w:rsidRPr="00D359DA">
        <w:rPr>
          <w:rFonts w:ascii="Arial" w:hAnsi="Arial" w:cs="Arial"/>
          <w:b/>
          <w:sz w:val="22"/>
          <w:szCs w:val="22"/>
        </w:rPr>
        <w:tab/>
        <w:t>Public Representations</w:t>
      </w:r>
    </w:p>
    <w:p w:rsidR="00D359DA" w:rsidRPr="00D359DA" w:rsidRDefault="00D359DA" w:rsidP="00D359DA">
      <w:pPr>
        <w:widowControl w:val="0"/>
        <w:ind w:left="851" w:hanging="851"/>
        <w:jc w:val="both"/>
        <w:rPr>
          <w:rFonts w:ascii="Arial" w:hAnsi="Arial" w:cs="Arial"/>
          <w:snapToGrid w:val="0"/>
          <w:sz w:val="22"/>
          <w:szCs w:val="22"/>
        </w:rPr>
      </w:pPr>
      <w:r w:rsidRPr="00D359DA">
        <w:rPr>
          <w:rFonts w:ascii="Arial" w:hAnsi="Arial" w:cs="Arial"/>
          <w:b/>
          <w:snapToGrid w:val="0"/>
          <w:sz w:val="22"/>
          <w:szCs w:val="22"/>
        </w:rPr>
        <w:tab/>
      </w:r>
      <w:r w:rsidRPr="00D359DA">
        <w:rPr>
          <w:rFonts w:ascii="Arial" w:hAnsi="Arial" w:cs="Arial"/>
          <w:snapToGrid w:val="0"/>
          <w:sz w:val="22"/>
          <w:szCs w:val="22"/>
        </w:rPr>
        <w:t>None were received.</w:t>
      </w:r>
    </w:p>
    <w:p w:rsidR="00D359DA" w:rsidRPr="00D359DA" w:rsidRDefault="00D359DA" w:rsidP="00D359DA">
      <w:pPr>
        <w:jc w:val="both"/>
        <w:rPr>
          <w:rFonts w:ascii="Arial" w:hAnsi="Arial" w:cs="Arial"/>
          <w:sz w:val="22"/>
          <w:szCs w:val="22"/>
        </w:rPr>
      </w:pPr>
      <w:r w:rsidRPr="00D359DA">
        <w:rPr>
          <w:rFonts w:ascii="Arial" w:hAnsi="Arial" w:cs="Arial"/>
          <w:sz w:val="22"/>
          <w:szCs w:val="22"/>
        </w:rPr>
        <w:tab/>
      </w:r>
    </w:p>
    <w:p w:rsidR="00D359DA" w:rsidRPr="00D359DA" w:rsidRDefault="00D359DA" w:rsidP="00D359DA">
      <w:pPr>
        <w:ind w:left="851" w:hanging="851"/>
        <w:jc w:val="both"/>
        <w:rPr>
          <w:rFonts w:ascii="Arial" w:hAnsi="Arial" w:cs="Arial"/>
          <w:sz w:val="22"/>
          <w:szCs w:val="22"/>
        </w:rPr>
      </w:pPr>
      <w:r w:rsidRPr="00D359DA">
        <w:rPr>
          <w:rFonts w:ascii="Arial" w:hAnsi="Arial" w:cs="Arial"/>
          <w:b/>
          <w:sz w:val="22"/>
          <w:szCs w:val="22"/>
        </w:rPr>
        <w:t>EH176</w:t>
      </w:r>
      <w:r w:rsidRPr="00D359DA">
        <w:rPr>
          <w:rFonts w:ascii="Arial" w:hAnsi="Arial" w:cs="Arial"/>
          <w:b/>
          <w:sz w:val="22"/>
          <w:szCs w:val="22"/>
        </w:rPr>
        <w:tab/>
        <w:t>Matters for Report</w:t>
      </w:r>
    </w:p>
    <w:p w:rsidR="00D359DA" w:rsidRPr="00D359DA" w:rsidRDefault="00D359DA" w:rsidP="00D359DA">
      <w:pPr>
        <w:ind w:left="1701" w:hanging="850"/>
        <w:jc w:val="both"/>
        <w:rPr>
          <w:rFonts w:ascii="Arial" w:hAnsi="Arial" w:cs="Arial"/>
          <w:sz w:val="22"/>
          <w:szCs w:val="22"/>
        </w:rPr>
      </w:pPr>
      <w:r w:rsidRPr="00D359DA">
        <w:rPr>
          <w:rFonts w:ascii="Arial" w:hAnsi="Arial" w:cs="Arial"/>
          <w:b/>
          <w:bCs/>
          <w:sz w:val="22"/>
          <w:szCs w:val="22"/>
        </w:rPr>
        <w:t>176.1</w:t>
      </w:r>
      <w:r w:rsidRPr="00D359DA">
        <w:rPr>
          <w:rFonts w:ascii="Arial" w:hAnsi="Arial" w:cs="Arial"/>
          <w:b/>
          <w:bCs/>
          <w:sz w:val="22"/>
          <w:szCs w:val="22"/>
        </w:rPr>
        <w:tab/>
        <w:t>Public Rights of Way – Min no EH167.3.2</w:t>
      </w:r>
    </w:p>
    <w:p w:rsidR="00D359DA" w:rsidRPr="00D359DA" w:rsidRDefault="00D359DA" w:rsidP="00D359DA">
      <w:pPr>
        <w:ind w:left="2552" w:hanging="851"/>
        <w:jc w:val="both"/>
        <w:rPr>
          <w:rFonts w:ascii="Arial" w:hAnsi="Arial" w:cs="Arial"/>
          <w:b/>
          <w:sz w:val="22"/>
          <w:szCs w:val="22"/>
        </w:rPr>
      </w:pPr>
      <w:r w:rsidRPr="00D359DA">
        <w:rPr>
          <w:rFonts w:ascii="Arial" w:hAnsi="Arial" w:cs="Arial"/>
          <w:b/>
          <w:sz w:val="22"/>
          <w:szCs w:val="22"/>
        </w:rPr>
        <w:t>176.1.1</w:t>
      </w:r>
      <w:r w:rsidRPr="00D359DA">
        <w:rPr>
          <w:rFonts w:ascii="Arial" w:hAnsi="Arial" w:cs="Arial"/>
          <w:b/>
          <w:sz w:val="22"/>
          <w:szCs w:val="22"/>
        </w:rPr>
        <w:tab/>
        <w:t>Royal Oak Public House</w:t>
      </w:r>
    </w:p>
    <w:p w:rsidR="00D359DA" w:rsidRPr="00D359DA" w:rsidRDefault="00D359DA" w:rsidP="00D359DA">
      <w:pPr>
        <w:ind w:left="2552" w:hanging="1701"/>
        <w:jc w:val="both"/>
        <w:rPr>
          <w:rFonts w:ascii="Arial" w:hAnsi="Arial" w:cs="Arial"/>
          <w:sz w:val="22"/>
          <w:szCs w:val="22"/>
        </w:rPr>
      </w:pPr>
      <w:r w:rsidRPr="00D359DA">
        <w:rPr>
          <w:rFonts w:ascii="Arial" w:hAnsi="Arial" w:cs="Arial"/>
          <w:sz w:val="22"/>
          <w:szCs w:val="22"/>
        </w:rPr>
        <w:t xml:space="preserve">      </w:t>
      </w:r>
      <w:r w:rsidRPr="00D359DA">
        <w:rPr>
          <w:rFonts w:ascii="Arial" w:hAnsi="Arial" w:cs="Arial"/>
          <w:sz w:val="22"/>
          <w:szCs w:val="22"/>
        </w:rPr>
        <w:tab/>
        <w:t xml:space="preserve">Members welcomed the news that the newly designated Public Right of Way, Footpath 129, had recently been re-opened.  </w:t>
      </w:r>
    </w:p>
    <w:p w:rsidR="00D359DA" w:rsidRPr="00D359DA" w:rsidRDefault="00D359DA" w:rsidP="00D359DA">
      <w:pPr>
        <w:ind w:left="2552" w:hanging="1701"/>
        <w:jc w:val="both"/>
        <w:rPr>
          <w:rFonts w:ascii="Arial" w:hAnsi="Arial" w:cs="Arial"/>
          <w:sz w:val="22"/>
          <w:szCs w:val="22"/>
        </w:rPr>
      </w:pPr>
    </w:p>
    <w:p w:rsidR="00D359DA" w:rsidRPr="00D359DA" w:rsidRDefault="00D359DA" w:rsidP="00D359DA">
      <w:pPr>
        <w:ind w:left="2552" w:hanging="1701"/>
        <w:jc w:val="both"/>
        <w:rPr>
          <w:rFonts w:ascii="Arial" w:hAnsi="Arial" w:cs="Arial"/>
          <w:sz w:val="22"/>
          <w:szCs w:val="22"/>
        </w:rPr>
      </w:pPr>
      <w:r w:rsidRPr="00D359DA">
        <w:rPr>
          <w:rFonts w:ascii="Arial" w:hAnsi="Arial" w:cs="Arial"/>
          <w:sz w:val="22"/>
          <w:szCs w:val="22"/>
        </w:rPr>
        <w:tab/>
        <w:t>The Committee CONFIRMED that this alleyway should be named “Royal Oak Path”, the suggestion received from Mr Russell Woodland, who had been responsible for collating the evidence from local residents as part of the PROW application.</w:t>
      </w:r>
    </w:p>
    <w:p w:rsidR="00D359DA" w:rsidRPr="00D359DA" w:rsidRDefault="00D359DA" w:rsidP="00D359DA">
      <w:pPr>
        <w:ind w:left="2552" w:hanging="1701"/>
        <w:jc w:val="both"/>
        <w:rPr>
          <w:rFonts w:ascii="Arial" w:hAnsi="Arial" w:cs="Arial"/>
          <w:sz w:val="22"/>
          <w:szCs w:val="22"/>
        </w:rPr>
      </w:pPr>
    </w:p>
    <w:p w:rsidR="00D359DA" w:rsidRPr="00D359DA" w:rsidRDefault="00D359DA" w:rsidP="00D359DA">
      <w:pPr>
        <w:ind w:left="2552" w:hanging="1701"/>
        <w:jc w:val="both"/>
        <w:rPr>
          <w:rFonts w:ascii="Arial" w:hAnsi="Arial" w:cs="Arial"/>
          <w:sz w:val="22"/>
          <w:szCs w:val="22"/>
        </w:rPr>
      </w:pPr>
      <w:r w:rsidRPr="00D359DA">
        <w:rPr>
          <w:rFonts w:ascii="Arial" w:hAnsi="Arial" w:cs="Arial"/>
          <w:sz w:val="22"/>
          <w:szCs w:val="22"/>
        </w:rPr>
        <w:tab/>
        <w:t xml:space="preserve">It was agreed that a contribution to the costs of the name plates offered by Mr </w:t>
      </w:r>
      <w:r w:rsidR="008D2229">
        <w:rPr>
          <w:rFonts w:ascii="Arial" w:hAnsi="Arial" w:cs="Arial"/>
          <w:sz w:val="22"/>
          <w:szCs w:val="22"/>
        </w:rPr>
        <w:t xml:space="preserve">Woodland </w:t>
      </w:r>
      <w:r w:rsidRPr="00D359DA">
        <w:rPr>
          <w:rFonts w:ascii="Arial" w:hAnsi="Arial" w:cs="Arial"/>
          <w:sz w:val="22"/>
          <w:szCs w:val="22"/>
        </w:rPr>
        <w:t>would be welcomed but was not essential.  A small ceremony to mark the naming of the path would be arranged in due course.</w:t>
      </w:r>
    </w:p>
    <w:p w:rsidR="00D359DA" w:rsidRPr="00D359DA" w:rsidRDefault="00D359DA" w:rsidP="00D359DA">
      <w:pPr>
        <w:ind w:left="1418" w:hanging="709"/>
        <w:jc w:val="both"/>
        <w:rPr>
          <w:rFonts w:ascii="Arial" w:hAnsi="Arial" w:cs="Arial"/>
          <w:b/>
          <w:sz w:val="22"/>
          <w:szCs w:val="22"/>
        </w:rPr>
      </w:pPr>
    </w:p>
    <w:p w:rsidR="00D359DA" w:rsidRPr="00D359DA" w:rsidRDefault="00D359DA" w:rsidP="00D359DA">
      <w:pPr>
        <w:ind w:left="1701" w:hanging="850"/>
        <w:jc w:val="both"/>
        <w:rPr>
          <w:rFonts w:ascii="Arial" w:hAnsi="Arial" w:cs="Arial"/>
          <w:sz w:val="22"/>
          <w:szCs w:val="22"/>
        </w:rPr>
      </w:pPr>
      <w:r w:rsidRPr="00D359DA">
        <w:rPr>
          <w:rFonts w:ascii="Arial" w:hAnsi="Arial" w:cs="Arial"/>
          <w:b/>
          <w:sz w:val="22"/>
          <w:szCs w:val="22"/>
        </w:rPr>
        <w:t>176.2</w:t>
      </w:r>
      <w:r w:rsidRPr="00D359DA">
        <w:rPr>
          <w:rFonts w:ascii="Arial" w:hAnsi="Arial" w:cs="Arial"/>
          <w:b/>
          <w:sz w:val="22"/>
          <w:szCs w:val="22"/>
        </w:rPr>
        <w:tab/>
        <w:t>Community Tree Strategy for Loughton – Min no EH167.4</w:t>
      </w:r>
    </w:p>
    <w:p w:rsidR="00D359DA" w:rsidRPr="00D359DA" w:rsidRDefault="00D359DA" w:rsidP="00D359DA">
      <w:pPr>
        <w:ind w:left="1701" w:hanging="992"/>
        <w:jc w:val="both"/>
        <w:rPr>
          <w:rFonts w:ascii="Arial" w:hAnsi="Arial" w:cs="Arial"/>
          <w:sz w:val="22"/>
          <w:szCs w:val="22"/>
        </w:rPr>
      </w:pPr>
      <w:r w:rsidRPr="00D359DA">
        <w:rPr>
          <w:rFonts w:ascii="Arial" w:hAnsi="Arial" w:cs="Arial"/>
          <w:sz w:val="22"/>
          <w:szCs w:val="22"/>
        </w:rPr>
        <w:tab/>
        <w:t xml:space="preserve">The Town Clerk reported she had met with Chris </w:t>
      </w:r>
      <w:proofErr w:type="spellStart"/>
      <w:r w:rsidRPr="00D359DA">
        <w:rPr>
          <w:rFonts w:ascii="Arial" w:hAnsi="Arial" w:cs="Arial"/>
          <w:sz w:val="22"/>
          <w:szCs w:val="22"/>
        </w:rPr>
        <w:t>Neilan</w:t>
      </w:r>
      <w:proofErr w:type="spellEnd"/>
      <w:r w:rsidRPr="00D359DA">
        <w:rPr>
          <w:rFonts w:ascii="Arial" w:hAnsi="Arial" w:cs="Arial"/>
          <w:sz w:val="22"/>
          <w:szCs w:val="22"/>
        </w:rPr>
        <w:t xml:space="preserve">, Landscape Officer, Epping Forest District Council, Abigail Oldham (Epping Forest </w:t>
      </w:r>
      <w:proofErr w:type="spellStart"/>
      <w:r w:rsidRPr="00D359DA">
        <w:rPr>
          <w:rFonts w:ascii="Arial" w:hAnsi="Arial" w:cs="Arial"/>
          <w:sz w:val="22"/>
          <w:szCs w:val="22"/>
        </w:rPr>
        <w:lastRenderedPageBreak/>
        <w:t>Countrycare</w:t>
      </w:r>
      <w:proofErr w:type="spellEnd"/>
      <w:r w:rsidRPr="00D359DA">
        <w:rPr>
          <w:rFonts w:ascii="Arial" w:hAnsi="Arial" w:cs="Arial"/>
          <w:sz w:val="22"/>
          <w:szCs w:val="22"/>
        </w:rPr>
        <w:t xml:space="preserve">) and Tricia </w:t>
      </w:r>
      <w:proofErr w:type="spellStart"/>
      <w:r w:rsidRPr="00D359DA">
        <w:rPr>
          <w:rFonts w:ascii="Arial" w:hAnsi="Arial" w:cs="Arial"/>
          <w:sz w:val="22"/>
          <w:szCs w:val="22"/>
        </w:rPr>
        <w:t>Moxey</w:t>
      </w:r>
      <w:proofErr w:type="spellEnd"/>
      <w:r w:rsidRPr="00D359DA">
        <w:rPr>
          <w:rFonts w:ascii="Arial" w:hAnsi="Arial" w:cs="Arial"/>
          <w:sz w:val="22"/>
          <w:szCs w:val="22"/>
        </w:rPr>
        <w:t>, author of the Community Tree Strategy, in July 2015, to discuss progress on the Action Plan.</w:t>
      </w:r>
    </w:p>
    <w:p w:rsidR="00D359DA" w:rsidRPr="00D359DA" w:rsidRDefault="00D359DA" w:rsidP="00D359DA">
      <w:pPr>
        <w:ind w:left="1701" w:hanging="992"/>
        <w:jc w:val="both"/>
        <w:rPr>
          <w:rFonts w:ascii="Arial" w:hAnsi="Arial" w:cs="Arial"/>
          <w:sz w:val="22"/>
          <w:szCs w:val="22"/>
        </w:rPr>
      </w:pPr>
    </w:p>
    <w:p w:rsidR="00D359DA" w:rsidRPr="00D359DA" w:rsidRDefault="00D359DA" w:rsidP="00D359DA">
      <w:pPr>
        <w:ind w:left="1701" w:hanging="992"/>
        <w:jc w:val="both"/>
        <w:rPr>
          <w:rFonts w:ascii="Arial" w:hAnsi="Arial" w:cs="Arial"/>
          <w:sz w:val="22"/>
          <w:szCs w:val="22"/>
        </w:rPr>
      </w:pPr>
      <w:r w:rsidRPr="00D359DA">
        <w:rPr>
          <w:rFonts w:ascii="Arial" w:hAnsi="Arial" w:cs="Arial"/>
          <w:sz w:val="22"/>
          <w:szCs w:val="22"/>
        </w:rPr>
        <w:tab/>
        <w:t>The Committee NOTED that a fruit tree planting day would be held at the new Community Orchard in Willingale Road on Thursday 29 October 2015 with an official opening ceremony at 2.30pm.</w:t>
      </w:r>
    </w:p>
    <w:p w:rsidR="00D359DA" w:rsidRPr="00D359DA" w:rsidRDefault="00D359DA" w:rsidP="00D359DA">
      <w:pPr>
        <w:ind w:left="1701" w:hanging="992"/>
        <w:jc w:val="both"/>
        <w:rPr>
          <w:rFonts w:ascii="Arial" w:hAnsi="Arial" w:cs="Arial"/>
          <w:b/>
          <w:sz w:val="22"/>
          <w:szCs w:val="22"/>
        </w:rPr>
      </w:pPr>
    </w:p>
    <w:p w:rsidR="00D359DA" w:rsidRPr="00D359DA" w:rsidRDefault="00D359DA" w:rsidP="00D359DA">
      <w:pPr>
        <w:ind w:left="1701" w:hanging="850"/>
        <w:jc w:val="both"/>
        <w:rPr>
          <w:rFonts w:ascii="Arial" w:hAnsi="Arial" w:cs="Arial"/>
          <w:sz w:val="22"/>
          <w:szCs w:val="22"/>
        </w:rPr>
      </w:pPr>
      <w:r w:rsidRPr="00D359DA">
        <w:rPr>
          <w:rFonts w:ascii="Arial" w:hAnsi="Arial" w:cs="Arial"/>
          <w:b/>
          <w:bCs/>
          <w:sz w:val="22"/>
          <w:szCs w:val="22"/>
        </w:rPr>
        <w:t>176.3</w:t>
      </w:r>
      <w:r w:rsidRPr="00D359DA">
        <w:rPr>
          <w:rFonts w:ascii="Arial" w:hAnsi="Arial" w:cs="Arial"/>
          <w:b/>
          <w:sz w:val="22"/>
          <w:szCs w:val="22"/>
        </w:rPr>
        <w:tab/>
        <w:t>Allotments – Min no EH167.5</w:t>
      </w:r>
    </w:p>
    <w:p w:rsidR="00D359DA" w:rsidRPr="00D359DA" w:rsidRDefault="00D359DA" w:rsidP="00D359DA">
      <w:pPr>
        <w:ind w:left="2552" w:hanging="851"/>
        <w:jc w:val="both"/>
        <w:rPr>
          <w:rFonts w:ascii="Arial" w:hAnsi="Arial" w:cs="Arial"/>
          <w:b/>
          <w:sz w:val="22"/>
          <w:szCs w:val="22"/>
        </w:rPr>
      </w:pPr>
      <w:r w:rsidRPr="00D359DA">
        <w:rPr>
          <w:rFonts w:ascii="Arial" w:hAnsi="Arial" w:cs="Arial"/>
          <w:b/>
          <w:sz w:val="22"/>
          <w:szCs w:val="22"/>
        </w:rPr>
        <w:t>176.3.1</w:t>
      </w:r>
      <w:r w:rsidRPr="00D359DA">
        <w:rPr>
          <w:rFonts w:ascii="Arial" w:hAnsi="Arial" w:cs="Arial"/>
          <w:b/>
          <w:sz w:val="22"/>
          <w:szCs w:val="22"/>
        </w:rPr>
        <w:tab/>
        <w:t>Best Allotment in Loughton 2015</w:t>
      </w:r>
    </w:p>
    <w:p w:rsidR="00D359DA" w:rsidRPr="00D359DA" w:rsidRDefault="00D359DA" w:rsidP="00D359DA">
      <w:pPr>
        <w:ind w:left="2552"/>
        <w:jc w:val="both"/>
        <w:rPr>
          <w:rFonts w:ascii="Arial" w:hAnsi="Arial" w:cs="Arial"/>
          <w:sz w:val="22"/>
          <w:szCs w:val="22"/>
        </w:rPr>
      </w:pPr>
      <w:r w:rsidRPr="00D359DA">
        <w:rPr>
          <w:rFonts w:ascii="Arial" w:hAnsi="Arial" w:cs="Arial"/>
          <w:sz w:val="22"/>
          <w:szCs w:val="22"/>
        </w:rPr>
        <w:t xml:space="preserve">The presentation of the awards by the Town Mayor had taken place on Monday 14 September 2015 in the meeting room at the Willingale Road Allotments. </w:t>
      </w:r>
    </w:p>
    <w:p w:rsidR="00D359DA" w:rsidRPr="00D359DA" w:rsidRDefault="00D359DA" w:rsidP="00D359DA">
      <w:pPr>
        <w:ind w:left="2552"/>
        <w:jc w:val="both"/>
        <w:rPr>
          <w:rFonts w:ascii="Arial" w:hAnsi="Arial" w:cs="Arial"/>
          <w:sz w:val="22"/>
          <w:szCs w:val="22"/>
        </w:rPr>
      </w:pPr>
    </w:p>
    <w:p w:rsidR="00D359DA" w:rsidRPr="00D359DA" w:rsidRDefault="00D359DA" w:rsidP="00D359DA">
      <w:pPr>
        <w:ind w:left="2552"/>
        <w:jc w:val="both"/>
        <w:rPr>
          <w:rFonts w:ascii="Arial" w:hAnsi="Arial" w:cs="Arial"/>
          <w:sz w:val="22"/>
          <w:szCs w:val="22"/>
        </w:rPr>
      </w:pPr>
      <w:r w:rsidRPr="00D359DA">
        <w:rPr>
          <w:rFonts w:ascii="Arial" w:hAnsi="Arial" w:cs="Arial"/>
          <w:sz w:val="22"/>
          <w:szCs w:val="22"/>
        </w:rPr>
        <w:t xml:space="preserve">The winner of Best Allotment in Loughton 2015 was Rosie Partridge from the Loughton Potato Ground.    The runner up was Teresa Witham, from the Willingale Road site and Carol Wilkins was the winner of the Best Newcomer Award for allotment tenants with less than two years’ experience.  Twenty eight other allotment plots had been judged as highly commended / commended. </w:t>
      </w:r>
    </w:p>
    <w:p w:rsidR="00D359DA" w:rsidRPr="00D359DA" w:rsidRDefault="00D359DA" w:rsidP="00D359DA">
      <w:pPr>
        <w:ind w:left="2552"/>
        <w:jc w:val="both"/>
        <w:rPr>
          <w:rFonts w:ascii="Arial" w:hAnsi="Arial" w:cs="Arial"/>
          <w:sz w:val="22"/>
          <w:szCs w:val="22"/>
        </w:rPr>
      </w:pPr>
    </w:p>
    <w:p w:rsidR="00D359DA" w:rsidRPr="00D359DA" w:rsidRDefault="00D359DA" w:rsidP="00D359DA">
      <w:pPr>
        <w:ind w:left="2552"/>
        <w:jc w:val="both"/>
        <w:rPr>
          <w:rFonts w:ascii="Arial" w:hAnsi="Arial" w:cs="Arial"/>
          <w:sz w:val="22"/>
          <w:szCs w:val="22"/>
        </w:rPr>
      </w:pPr>
      <w:r w:rsidRPr="00D359DA">
        <w:rPr>
          <w:rFonts w:ascii="Arial" w:hAnsi="Arial" w:cs="Arial"/>
          <w:sz w:val="22"/>
          <w:szCs w:val="22"/>
        </w:rPr>
        <w:t xml:space="preserve">The Town Mayor thanked independent judge Karen Kenny, President of the National Allotment Society, for her work and also the group of volunteers who had been helping to maintain the Willingale Road site.   </w:t>
      </w:r>
    </w:p>
    <w:p w:rsidR="00D359DA" w:rsidRPr="00D359DA" w:rsidRDefault="00D359DA" w:rsidP="00D359DA">
      <w:pPr>
        <w:ind w:left="2552"/>
        <w:jc w:val="both"/>
        <w:rPr>
          <w:rFonts w:ascii="Arial" w:hAnsi="Arial" w:cs="Arial"/>
          <w:b/>
          <w:sz w:val="22"/>
          <w:szCs w:val="22"/>
        </w:rPr>
      </w:pPr>
    </w:p>
    <w:p w:rsidR="00D359DA" w:rsidRPr="00D359DA" w:rsidRDefault="00D359DA" w:rsidP="00D359DA">
      <w:pPr>
        <w:ind w:left="2552" w:hanging="851"/>
        <w:jc w:val="both"/>
        <w:rPr>
          <w:rFonts w:ascii="Arial" w:hAnsi="Arial" w:cs="Arial"/>
          <w:sz w:val="22"/>
          <w:szCs w:val="22"/>
        </w:rPr>
      </w:pPr>
      <w:r w:rsidRPr="00D359DA">
        <w:rPr>
          <w:rFonts w:ascii="Arial" w:hAnsi="Arial" w:cs="Arial"/>
          <w:b/>
          <w:bCs/>
          <w:sz w:val="22"/>
          <w:szCs w:val="22"/>
        </w:rPr>
        <w:t>176</w:t>
      </w:r>
      <w:r w:rsidRPr="00D359DA">
        <w:rPr>
          <w:rFonts w:ascii="Arial" w:hAnsi="Arial" w:cs="Arial"/>
          <w:b/>
          <w:sz w:val="22"/>
          <w:szCs w:val="22"/>
        </w:rPr>
        <w:t>.3.2</w:t>
      </w:r>
      <w:r w:rsidRPr="00D359DA">
        <w:rPr>
          <w:rFonts w:ascii="Arial" w:hAnsi="Arial" w:cs="Arial"/>
          <w:b/>
          <w:sz w:val="22"/>
          <w:szCs w:val="22"/>
        </w:rPr>
        <w:tab/>
        <w:t>Roding Road</w:t>
      </w:r>
    </w:p>
    <w:p w:rsidR="00D359DA" w:rsidRPr="00D359DA" w:rsidRDefault="00D359DA" w:rsidP="00D359DA">
      <w:pPr>
        <w:ind w:left="2552"/>
        <w:jc w:val="both"/>
        <w:rPr>
          <w:rFonts w:ascii="Arial" w:hAnsi="Arial" w:cs="Arial"/>
          <w:sz w:val="22"/>
          <w:szCs w:val="22"/>
        </w:rPr>
      </w:pPr>
      <w:r w:rsidRPr="00D359DA">
        <w:rPr>
          <w:rFonts w:ascii="Arial" w:hAnsi="Arial" w:cs="Arial"/>
          <w:sz w:val="22"/>
          <w:szCs w:val="22"/>
        </w:rPr>
        <w:t xml:space="preserve">The Committee congratulated the Roding Road Allotment and Leisure Gardens Association on their work to improve the site.  </w:t>
      </w:r>
      <w:r w:rsidRPr="00D359DA">
        <w:rPr>
          <w:rFonts w:ascii="Arial" w:hAnsi="Arial" w:cs="Arial"/>
          <w:sz w:val="22"/>
          <w:szCs w:val="22"/>
        </w:rPr>
        <w:br/>
        <w:t xml:space="preserve">A small fenced nature reserve had been created at the top of the allotment site to provide a habitat for local wildlife and an ideal location for the new bee hives.  </w:t>
      </w:r>
    </w:p>
    <w:p w:rsidR="00D359DA" w:rsidRPr="00D359DA" w:rsidRDefault="00D359DA" w:rsidP="00D359DA">
      <w:pPr>
        <w:ind w:left="2552"/>
        <w:jc w:val="both"/>
        <w:rPr>
          <w:rFonts w:ascii="Arial" w:hAnsi="Arial" w:cs="Arial"/>
          <w:sz w:val="22"/>
          <w:szCs w:val="22"/>
        </w:rPr>
      </w:pPr>
    </w:p>
    <w:p w:rsidR="00D359DA" w:rsidRPr="00D359DA" w:rsidRDefault="00D359DA" w:rsidP="00D359DA">
      <w:pPr>
        <w:ind w:left="2552"/>
        <w:jc w:val="both"/>
        <w:rPr>
          <w:rFonts w:ascii="Arial" w:hAnsi="Arial" w:cs="Arial"/>
          <w:sz w:val="22"/>
          <w:szCs w:val="22"/>
        </w:rPr>
      </w:pPr>
      <w:r w:rsidRPr="00D359DA">
        <w:rPr>
          <w:rFonts w:ascii="Arial" w:hAnsi="Arial" w:cs="Arial"/>
          <w:sz w:val="22"/>
          <w:szCs w:val="22"/>
        </w:rPr>
        <w:t xml:space="preserve">The Town Mayor and Town Clerk had attended the official opening of the new apiary and tasted some of the first batch of honey. </w:t>
      </w:r>
    </w:p>
    <w:p w:rsidR="00D359DA" w:rsidRPr="00D359DA" w:rsidRDefault="00D359DA" w:rsidP="00D359DA">
      <w:pPr>
        <w:ind w:left="2552" w:hanging="425"/>
        <w:jc w:val="both"/>
        <w:rPr>
          <w:rFonts w:ascii="Arial" w:hAnsi="Arial" w:cs="Arial"/>
          <w:sz w:val="22"/>
          <w:szCs w:val="22"/>
        </w:rPr>
      </w:pPr>
    </w:p>
    <w:p w:rsidR="00D359DA" w:rsidRPr="00D359DA" w:rsidRDefault="00D359DA" w:rsidP="00D359DA">
      <w:pPr>
        <w:ind w:left="2552"/>
        <w:jc w:val="both"/>
        <w:rPr>
          <w:rFonts w:ascii="Arial" w:hAnsi="Arial" w:cs="Arial"/>
          <w:sz w:val="22"/>
          <w:szCs w:val="22"/>
        </w:rPr>
      </w:pPr>
      <w:r w:rsidRPr="00D359DA">
        <w:rPr>
          <w:rFonts w:ascii="Arial" w:hAnsi="Arial" w:cs="Arial"/>
          <w:sz w:val="22"/>
          <w:szCs w:val="22"/>
        </w:rPr>
        <w:t>The Town Clerk is to arrange an informal meeting with representatives from the RRALGA to discuss the renewal of the management appointment.</w:t>
      </w:r>
    </w:p>
    <w:p w:rsidR="00D359DA" w:rsidRPr="00D359DA" w:rsidRDefault="00D359DA" w:rsidP="00D359DA">
      <w:pPr>
        <w:ind w:left="2835" w:hanging="708"/>
        <w:jc w:val="both"/>
        <w:rPr>
          <w:rFonts w:ascii="Arial" w:hAnsi="Arial" w:cs="Arial"/>
          <w:sz w:val="22"/>
          <w:szCs w:val="22"/>
        </w:rPr>
      </w:pPr>
    </w:p>
    <w:p w:rsidR="00D359DA" w:rsidRPr="00D359DA" w:rsidRDefault="00D359DA" w:rsidP="00D359DA">
      <w:pPr>
        <w:ind w:left="2552" w:hanging="851"/>
        <w:jc w:val="both"/>
        <w:rPr>
          <w:rFonts w:ascii="Arial" w:hAnsi="Arial" w:cs="Arial"/>
          <w:b/>
          <w:sz w:val="22"/>
          <w:szCs w:val="22"/>
        </w:rPr>
      </w:pPr>
      <w:r w:rsidRPr="00D359DA">
        <w:rPr>
          <w:rFonts w:ascii="Arial" w:hAnsi="Arial" w:cs="Arial"/>
          <w:b/>
          <w:sz w:val="22"/>
          <w:szCs w:val="22"/>
        </w:rPr>
        <w:t>176.3.3</w:t>
      </w:r>
      <w:r w:rsidRPr="00D359DA">
        <w:rPr>
          <w:rFonts w:ascii="Arial" w:hAnsi="Arial" w:cs="Arial"/>
          <w:b/>
          <w:sz w:val="22"/>
          <w:szCs w:val="22"/>
        </w:rPr>
        <w:tab/>
        <w:t>Willingale Road</w:t>
      </w:r>
    </w:p>
    <w:p w:rsidR="00D359DA" w:rsidRPr="00D359DA" w:rsidRDefault="00D359DA" w:rsidP="00D359DA">
      <w:pPr>
        <w:ind w:left="2552" w:hanging="851"/>
        <w:jc w:val="both"/>
        <w:rPr>
          <w:rFonts w:ascii="Arial" w:hAnsi="Arial" w:cs="Arial"/>
          <w:sz w:val="22"/>
          <w:szCs w:val="22"/>
        </w:rPr>
      </w:pPr>
      <w:r w:rsidRPr="00D359DA">
        <w:rPr>
          <w:rFonts w:ascii="Arial" w:hAnsi="Arial" w:cs="Arial"/>
          <w:b/>
          <w:sz w:val="22"/>
          <w:szCs w:val="22"/>
        </w:rPr>
        <w:tab/>
      </w:r>
      <w:r w:rsidRPr="00D359DA">
        <w:rPr>
          <w:rFonts w:ascii="Arial" w:hAnsi="Arial" w:cs="Arial"/>
          <w:sz w:val="22"/>
          <w:szCs w:val="22"/>
        </w:rPr>
        <w:t>The report was NOTED and in particular the apology made by the Town Clerk that, as insufficient notice had been given to individual allotment tenants, the rent for a full sized plot had remained at £30 per annum for the period September 2015 – August 2016.</w:t>
      </w:r>
    </w:p>
    <w:p w:rsidR="00D359DA" w:rsidRPr="00D359DA" w:rsidRDefault="00D359DA" w:rsidP="00D359DA">
      <w:pPr>
        <w:ind w:left="2552" w:hanging="851"/>
        <w:jc w:val="both"/>
        <w:rPr>
          <w:rFonts w:ascii="Arial" w:hAnsi="Arial" w:cs="Arial"/>
          <w:sz w:val="22"/>
          <w:szCs w:val="22"/>
        </w:rPr>
      </w:pPr>
    </w:p>
    <w:p w:rsidR="00D359DA" w:rsidRPr="00D359DA" w:rsidRDefault="00D359DA" w:rsidP="00D359DA">
      <w:pPr>
        <w:ind w:left="2552" w:hanging="851"/>
        <w:jc w:val="both"/>
        <w:rPr>
          <w:rFonts w:ascii="Arial" w:hAnsi="Arial" w:cs="Arial"/>
          <w:sz w:val="22"/>
          <w:szCs w:val="22"/>
        </w:rPr>
      </w:pPr>
      <w:r w:rsidRPr="00D359DA">
        <w:rPr>
          <w:rFonts w:ascii="Arial" w:hAnsi="Arial" w:cs="Arial"/>
          <w:sz w:val="22"/>
          <w:szCs w:val="22"/>
        </w:rPr>
        <w:tab/>
        <w:t>The Committee AGREED that matters relating to the dilapidated wooden shed close to the main entrance to the site would be reviewed at the next meeting.</w:t>
      </w:r>
    </w:p>
    <w:p w:rsidR="00D359DA" w:rsidRPr="00D359DA" w:rsidRDefault="00D359DA" w:rsidP="00D359DA">
      <w:pPr>
        <w:ind w:left="2552" w:hanging="851"/>
        <w:jc w:val="both"/>
        <w:rPr>
          <w:rFonts w:ascii="Arial" w:hAnsi="Arial" w:cs="Arial"/>
          <w:sz w:val="22"/>
          <w:szCs w:val="22"/>
        </w:rPr>
      </w:pPr>
    </w:p>
    <w:p w:rsidR="00D359DA" w:rsidRPr="00D359DA" w:rsidRDefault="00D359DA" w:rsidP="00D359DA">
      <w:pPr>
        <w:ind w:left="2552" w:hanging="851"/>
        <w:jc w:val="both"/>
        <w:rPr>
          <w:rFonts w:ascii="Arial" w:hAnsi="Arial" w:cs="Arial"/>
          <w:sz w:val="22"/>
          <w:szCs w:val="22"/>
        </w:rPr>
      </w:pPr>
      <w:r w:rsidRPr="00D359DA">
        <w:rPr>
          <w:rFonts w:ascii="Arial" w:hAnsi="Arial" w:cs="Arial"/>
          <w:sz w:val="22"/>
          <w:szCs w:val="22"/>
        </w:rPr>
        <w:tab/>
        <w:t>The financial report for the first year of operation by the Council was considered and the net loss of £3,041 noted.  This was within the budget figures but did not include staff costs.  Several items of expenditure within this report were year-one costs and reports would continue to be presented to the Committee to assist with the monitoring.</w:t>
      </w:r>
    </w:p>
    <w:p w:rsidR="00D359DA" w:rsidRPr="00D359DA" w:rsidRDefault="00D359DA" w:rsidP="00D359DA">
      <w:pPr>
        <w:ind w:left="1418" w:hanging="709"/>
        <w:jc w:val="both"/>
        <w:rPr>
          <w:rFonts w:ascii="Arial" w:hAnsi="Arial" w:cs="Arial"/>
          <w:b/>
          <w:sz w:val="22"/>
          <w:szCs w:val="22"/>
        </w:rPr>
      </w:pPr>
      <w:r w:rsidRPr="00D359DA">
        <w:rPr>
          <w:rFonts w:ascii="Arial" w:hAnsi="Arial" w:cs="Arial"/>
          <w:b/>
          <w:sz w:val="22"/>
          <w:szCs w:val="22"/>
        </w:rPr>
        <w:lastRenderedPageBreak/>
        <w:t>176.4</w:t>
      </w:r>
      <w:r w:rsidRPr="00D359DA">
        <w:rPr>
          <w:rFonts w:ascii="Arial" w:hAnsi="Arial" w:cs="Arial"/>
          <w:b/>
          <w:sz w:val="22"/>
          <w:szCs w:val="22"/>
        </w:rPr>
        <w:tab/>
        <w:t>Seats and Benches – Min no EH167.6</w:t>
      </w:r>
    </w:p>
    <w:p w:rsidR="00D359DA" w:rsidRPr="00D359DA" w:rsidRDefault="00D359DA" w:rsidP="00D359DA">
      <w:pPr>
        <w:ind w:left="1418" w:hanging="709"/>
        <w:jc w:val="both"/>
        <w:rPr>
          <w:rFonts w:ascii="Arial" w:hAnsi="Arial" w:cs="Arial"/>
          <w:sz w:val="22"/>
          <w:szCs w:val="22"/>
        </w:rPr>
      </w:pPr>
      <w:r w:rsidRPr="00D359DA">
        <w:rPr>
          <w:rFonts w:ascii="Arial" w:hAnsi="Arial" w:cs="Arial"/>
          <w:b/>
          <w:sz w:val="22"/>
          <w:szCs w:val="22"/>
        </w:rPr>
        <w:tab/>
      </w:r>
      <w:r w:rsidRPr="00D359DA">
        <w:rPr>
          <w:rFonts w:ascii="Arial" w:hAnsi="Arial" w:cs="Arial"/>
          <w:sz w:val="22"/>
          <w:szCs w:val="22"/>
        </w:rPr>
        <w:t xml:space="preserve">The Town Clerk reported that no progress had been made regarding the transfer of the parcel of land at the junction of </w:t>
      </w:r>
      <w:proofErr w:type="spellStart"/>
      <w:r w:rsidRPr="00D359DA">
        <w:rPr>
          <w:rFonts w:ascii="Arial" w:hAnsi="Arial" w:cs="Arial"/>
          <w:sz w:val="22"/>
          <w:szCs w:val="22"/>
        </w:rPr>
        <w:t>Sedley</w:t>
      </w:r>
      <w:proofErr w:type="spellEnd"/>
      <w:r w:rsidRPr="00D359DA">
        <w:rPr>
          <w:rFonts w:ascii="Arial" w:hAnsi="Arial" w:cs="Arial"/>
          <w:sz w:val="22"/>
          <w:szCs w:val="22"/>
        </w:rPr>
        <w:t xml:space="preserve"> Rise with Church Hill from Essex County Council under the Community Asset Transfer scheme.   </w:t>
      </w:r>
    </w:p>
    <w:p w:rsidR="00D359DA" w:rsidRPr="00D359DA" w:rsidRDefault="00D359DA" w:rsidP="00D359DA">
      <w:pPr>
        <w:ind w:left="1418" w:hanging="709"/>
        <w:jc w:val="both"/>
        <w:rPr>
          <w:rFonts w:ascii="Arial" w:hAnsi="Arial" w:cs="Arial"/>
          <w:sz w:val="22"/>
          <w:szCs w:val="22"/>
        </w:rPr>
      </w:pPr>
    </w:p>
    <w:p w:rsidR="00D359DA" w:rsidRPr="00D359DA" w:rsidRDefault="00D359DA" w:rsidP="00D359DA">
      <w:pPr>
        <w:ind w:left="1418" w:hanging="709"/>
        <w:jc w:val="both"/>
        <w:rPr>
          <w:rFonts w:ascii="Arial" w:hAnsi="Arial" w:cs="Arial"/>
          <w:sz w:val="22"/>
          <w:szCs w:val="22"/>
        </w:rPr>
      </w:pPr>
      <w:r w:rsidRPr="00D359DA">
        <w:rPr>
          <w:rFonts w:ascii="Arial" w:hAnsi="Arial" w:cs="Arial"/>
          <w:sz w:val="22"/>
          <w:szCs w:val="22"/>
        </w:rPr>
        <w:tab/>
        <w:t>The Town Clerk had discussed the implications of this transfer with the Council’s solicitor.  In view of the refusal of Planning Application EPF/2041/06 to allow parking on the land, the likely legal costs to rectify the infringement and the proposed installation of a new bench on Bus Garage Green, the Committee AGREED to take no further action in this regard.</w:t>
      </w:r>
    </w:p>
    <w:p w:rsidR="00D359DA" w:rsidRPr="00D359DA" w:rsidRDefault="00D359DA" w:rsidP="00D359DA">
      <w:pPr>
        <w:ind w:left="1418" w:hanging="1418"/>
        <w:jc w:val="both"/>
        <w:rPr>
          <w:rFonts w:ascii="Arial" w:hAnsi="Arial" w:cs="Arial"/>
          <w:sz w:val="22"/>
          <w:szCs w:val="22"/>
        </w:rPr>
      </w:pPr>
    </w:p>
    <w:p w:rsidR="00D359DA" w:rsidRPr="00D359DA" w:rsidRDefault="00D359DA" w:rsidP="00D359DA">
      <w:pPr>
        <w:ind w:left="1418" w:hanging="1418"/>
        <w:jc w:val="both"/>
        <w:rPr>
          <w:rFonts w:ascii="Arial" w:hAnsi="Arial" w:cs="Arial"/>
          <w:sz w:val="22"/>
          <w:szCs w:val="22"/>
        </w:rPr>
      </w:pPr>
      <w:r w:rsidRPr="00D359DA">
        <w:rPr>
          <w:rFonts w:ascii="Arial" w:hAnsi="Arial" w:cs="Arial"/>
          <w:sz w:val="22"/>
          <w:szCs w:val="22"/>
        </w:rPr>
        <w:t>Cllr Owen joined the meeting during the next item.</w:t>
      </w:r>
    </w:p>
    <w:p w:rsidR="00D359DA" w:rsidRPr="00D359DA" w:rsidRDefault="00D359DA" w:rsidP="00D359DA">
      <w:pPr>
        <w:ind w:left="1418" w:hanging="1418"/>
        <w:jc w:val="both"/>
        <w:rPr>
          <w:rFonts w:ascii="Arial" w:hAnsi="Arial" w:cs="Arial"/>
          <w:sz w:val="22"/>
          <w:szCs w:val="22"/>
        </w:rPr>
      </w:pPr>
      <w:r w:rsidRPr="00D359DA">
        <w:rPr>
          <w:rFonts w:ascii="Arial" w:hAnsi="Arial" w:cs="Arial"/>
          <w:sz w:val="22"/>
          <w:szCs w:val="22"/>
        </w:rPr>
        <w:tab/>
      </w:r>
    </w:p>
    <w:p w:rsidR="00D359DA" w:rsidRPr="00D359DA" w:rsidRDefault="00D359DA" w:rsidP="00D359DA">
      <w:pPr>
        <w:ind w:left="1418" w:hanging="709"/>
        <w:jc w:val="both"/>
        <w:rPr>
          <w:rFonts w:ascii="Arial" w:hAnsi="Arial" w:cs="Arial"/>
          <w:b/>
          <w:sz w:val="22"/>
          <w:szCs w:val="22"/>
        </w:rPr>
      </w:pPr>
      <w:r w:rsidRPr="00D359DA">
        <w:rPr>
          <w:rFonts w:ascii="Arial" w:hAnsi="Arial" w:cs="Arial"/>
          <w:b/>
          <w:sz w:val="22"/>
          <w:szCs w:val="22"/>
        </w:rPr>
        <w:t>176.5</w:t>
      </w:r>
      <w:r w:rsidRPr="00D359DA">
        <w:rPr>
          <w:rFonts w:ascii="Arial" w:hAnsi="Arial" w:cs="Arial"/>
          <w:b/>
          <w:sz w:val="22"/>
          <w:szCs w:val="22"/>
        </w:rPr>
        <w:tab/>
        <w:t>Heritage Plaques – Min no EH167.7</w:t>
      </w:r>
    </w:p>
    <w:p w:rsidR="00D359DA" w:rsidRPr="00D359DA" w:rsidRDefault="00D359DA" w:rsidP="00D359DA">
      <w:pPr>
        <w:ind w:left="2552" w:hanging="1134"/>
        <w:jc w:val="both"/>
        <w:rPr>
          <w:rFonts w:ascii="Arial" w:hAnsi="Arial" w:cs="Arial"/>
          <w:sz w:val="22"/>
          <w:szCs w:val="22"/>
        </w:rPr>
      </w:pPr>
      <w:r w:rsidRPr="00D359DA">
        <w:rPr>
          <w:rFonts w:ascii="Arial" w:hAnsi="Arial" w:cs="Arial"/>
          <w:b/>
          <w:sz w:val="22"/>
          <w:szCs w:val="22"/>
        </w:rPr>
        <w:t>176.5.1</w:t>
      </w:r>
      <w:r w:rsidRPr="00D359DA">
        <w:rPr>
          <w:rFonts w:ascii="Arial" w:hAnsi="Arial" w:cs="Arial"/>
          <w:b/>
          <w:sz w:val="22"/>
          <w:szCs w:val="22"/>
        </w:rPr>
        <w:tab/>
        <w:t>Lady Mary Wroth</w:t>
      </w:r>
    </w:p>
    <w:p w:rsidR="00D359DA" w:rsidRPr="00D359DA" w:rsidRDefault="00D359DA" w:rsidP="00D359DA">
      <w:pPr>
        <w:ind w:left="2552" w:hanging="1134"/>
        <w:jc w:val="both"/>
        <w:rPr>
          <w:rFonts w:ascii="Arial" w:hAnsi="Arial" w:cs="Arial"/>
          <w:sz w:val="22"/>
          <w:szCs w:val="22"/>
        </w:rPr>
      </w:pPr>
      <w:r w:rsidRPr="00D359DA">
        <w:rPr>
          <w:rFonts w:ascii="Arial" w:hAnsi="Arial" w:cs="Arial"/>
          <w:sz w:val="22"/>
          <w:szCs w:val="22"/>
        </w:rPr>
        <w:tab/>
        <w:t>Plans for the installation of a blue plaque at the Woodland Grove Care Home, off Rectory Lane, to commemorate Lady Mary Wroth had stalled but officers would endeavour to progress this in the future.</w:t>
      </w:r>
    </w:p>
    <w:p w:rsidR="00D359DA" w:rsidRPr="00D359DA" w:rsidRDefault="00D359DA" w:rsidP="00D359DA">
      <w:pPr>
        <w:ind w:left="2552" w:hanging="1134"/>
        <w:jc w:val="both"/>
        <w:rPr>
          <w:rFonts w:ascii="Arial" w:hAnsi="Arial" w:cs="Arial"/>
          <w:sz w:val="22"/>
          <w:szCs w:val="22"/>
        </w:rPr>
      </w:pPr>
    </w:p>
    <w:p w:rsidR="00D359DA" w:rsidRPr="00D359DA" w:rsidRDefault="00D359DA" w:rsidP="00D359DA">
      <w:pPr>
        <w:ind w:left="2552"/>
        <w:jc w:val="both"/>
        <w:rPr>
          <w:rFonts w:ascii="Arial" w:hAnsi="Arial" w:cs="Arial"/>
          <w:bCs/>
          <w:sz w:val="22"/>
          <w:szCs w:val="22"/>
        </w:rPr>
      </w:pPr>
      <w:r w:rsidRPr="00D359DA">
        <w:rPr>
          <w:rFonts w:ascii="Arial" w:hAnsi="Arial" w:cs="Arial"/>
          <w:sz w:val="22"/>
          <w:szCs w:val="22"/>
        </w:rPr>
        <w:t xml:space="preserve">The </w:t>
      </w:r>
      <w:r w:rsidRPr="00D359DA">
        <w:rPr>
          <w:rFonts w:ascii="Arial" w:hAnsi="Arial" w:cs="Arial"/>
          <w:bCs/>
          <w:sz w:val="22"/>
          <w:szCs w:val="22"/>
        </w:rPr>
        <w:t>Committee considered new nominations and agreed to install plaques as follows:</w:t>
      </w:r>
    </w:p>
    <w:p w:rsidR="00D359DA" w:rsidRPr="00D359DA" w:rsidRDefault="00D359DA" w:rsidP="00D359DA">
      <w:pPr>
        <w:ind w:left="2552" w:hanging="1134"/>
        <w:jc w:val="both"/>
        <w:rPr>
          <w:rFonts w:ascii="Arial" w:hAnsi="Arial" w:cs="Arial"/>
          <w:bCs/>
          <w:sz w:val="22"/>
          <w:szCs w:val="22"/>
        </w:rPr>
      </w:pPr>
    </w:p>
    <w:p w:rsidR="00D359DA" w:rsidRPr="00D359DA" w:rsidRDefault="00D359DA" w:rsidP="00D359DA">
      <w:pPr>
        <w:pStyle w:val="ListParagraph"/>
        <w:numPr>
          <w:ilvl w:val="0"/>
          <w:numId w:val="3"/>
        </w:numPr>
        <w:spacing w:after="0" w:line="240" w:lineRule="auto"/>
        <w:ind w:left="2977"/>
        <w:jc w:val="both"/>
        <w:rPr>
          <w:rFonts w:ascii="Arial" w:hAnsi="Arial" w:cs="Arial"/>
          <w:bCs/>
          <w:sz w:val="22"/>
        </w:rPr>
      </w:pPr>
      <w:r w:rsidRPr="00D359DA">
        <w:rPr>
          <w:rFonts w:ascii="Arial" w:hAnsi="Arial" w:cs="Arial"/>
          <w:bCs/>
          <w:sz w:val="22"/>
        </w:rPr>
        <w:t xml:space="preserve">Ruth Rendell, (1930–2015), award winning author – preferred location at 45 </w:t>
      </w:r>
      <w:proofErr w:type="spellStart"/>
      <w:r w:rsidRPr="00D359DA">
        <w:rPr>
          <w:rFonts w:ascii="Arial" w:hAnsi="Arial" w:cs="Arial"/>
          <w:bCs/>
          <w:sz w:val="22"/>
        </w:rPr>
        <w:t>Millsmead</w:t>
      </w:r>
      <w:proofErr w:type="spellEnd"/>
      <w:r w:rsidRPr="00D359DA">
        <w:rPr>
          <w:rFonts w:ascii="Arial" w:hAnsi="Arial" w:cs="Arial"/>
          <w:bCs/>
          <w:sz w:val="22"/>
        </w:rPr>
        <w:t xml:space="preserve"> Way.</w:t>
      </w:r>
    </w:p>
    <w:p w:rsidR="00D359DA" w:rsidRPr="00D359DA" w:rsidRDefault="00D359DA" w:rsidP="00D359DA">
      <w:pPr>
        <w:pStyle w:val="ListParagraph"/>
        <w:ind w:left="2977"/>
        <w:jc w:val="both"/>
        <w:rPr>
          <w:rFonts w:ascii="Arial" w:hAnsi="Arial" w:cs="Arial"/>
          <w:bCs/>
          <w:sz w:val="22"/>
        </w:rPr>
      </w:pPr>
    </w:p>
    <w:p w:rsidR="00D359DA" w:rsidRPr="00D359DA" w:rsidRDefault="00D359DA" w:rsidP="00D359DA">
      <w:pPr>
        <w:pStyle w:val="ListParagraph"/>
        <w:numPr>
          <w:ilvl w:val="0"/>
          <w:numId w:val="3"/>
        </w:numPr>
        <w:spacing w:after="0" w:line="240" w:lineRule="auto"/>
        <w:ind w:left="2977" w:hanging="357"/>
        <w:jc w:val="both"/>
        <w:rPr>
          <w:rFonts w:ascii="Arial" w:hAnsi="Arial" w:cs="Arial"/>
          <w:bCs/>
          <w:sz w:val="22"/>
        </w:rPr>
      </w:pPr>
      <w:r w:rsidRPr="00D359DA">
        <w:rPr>
          <w:rFonts w:ascii="Arial" w:hAnsi="Arial" w:cs="Arial"/>
          <w:bCs/>
          <w:sz w:val="22"/>
        </w:rPr>
        <w:t>London General Omnibus Company garage – only possible location at Homebase, Church Hill.</w:t>
      </w:r>
    </w:p>
    <w:p w:rsidR="00D359DA" w:rsidRPr="00D359DA" w:rsidRDefault="00D359DA" w:rsidP="00D359DA">
      <w:pPr>
        <w:ind w:left="2977" w:hanging="2268"/>
        <w:jc w:val="both"/>
        <w:rPr>
          <w:rFonts w:ascii="Arial" w:hAnsi="Arial" w:cs="Arial"/>
          <w:sz w:val="22"/>
          <w:szCs w:val="22"/>
        </w:rPr>
      </w:pPr>
      <w:r w:rsidRPr="00D359DA">
        <w:rPr>
          <w:rFonts w:ascii="Arial" w:hAnsi="Arial" w:cs="Arial"/>
          <w:sz w:val="22"/>
          <w:szCs w:val="22"/>
        </w:rPr>
        <w:t xml:space="preserve">      </w:t>
      </w:r>
    </w:p>
    <w:p w:rsidR="00D359DA" w:rsidRPr="00D359DA" w:rsidRDefault="00D359DA" w:rsidP="00D359DA">
      <w:pPr>
        <w:ind w:left="2552" w:hanging="1112"/>
        <w:jc w:val="both"/>
        <w:rPr>
          <w:rFonts w:ascii="Arial" w:hAnsi="Arial" w:cs="Arial"/>
          <w:b/>
          <w:sz w:val="22"/>
          <w:szCs w:val="22"/>
        </w:rPr>
      </w:pPr>
      <w:r w:rsidRPr="00D359DA">
        <w:rPr>
          <w:rFonts w:ascii="Arial" w:hAnsi="Arial" w:cs="Arial"/>
          <w:b/>
          <w:sz w:val="22"/>
          <w:szCs w:val="22"/>
        </w:rPr>
        <w:t>176.5.2</w:t>
      </w:r>
      <w:r w:rsidRPr="00D359DA">
        <w:rPr>
          <w:rFonts w:ascii="Arial" w:hAnsi="Arial" w:cs="Arial"/>
          <w:b/>
          <w:sz w:val="22"/>
          <w:szCs w:val="22"/>
        </w:rPr>
        <w:tab/>
        <w:t>World War II Commemoration</w:t>
      </w:r>
    </w:p>
    <w:p w:rsidR="00D359DA" w:rsidRPr="00D359DA" w:rsidRDefault="00D359DA" w:rsidP="00D359DA">
      <w:pPr>
        <w:ind w:left="2552" w:hanging="1843"/>
        <w:jc w:val="both"/>
        <w:rPr>
          <w:rFonts w:ascii="Arial" w:hAnsi="Arial" w:cs="Arial"/>
          <w:sz w:val="22"/>
          <w:szCs w:val="22"/>
        </w:rPr>
      </w:pPr>
      <w:r w:rsidRPr="00D359DA">
        <w:rPr>
          <w:rFonts w:ascii="Arial" w:hAnsi="Arial" w:cs="Arial"/>
          <w:b/>
          <w:sz w:val="22"/>
          <w:szCs w:val="22"/>
        </w:rPr>
        <w:tab/>
      </w:r>
      <w:r w:rsidRPr="00D359DA">
        <w:rPr>
          <w:rFonts w:ascii="Arial" w:hAnsi="Arial" w:cs="Arial"/>
          <w:sz w:val="22"/>
          <w:szCs w:val="22"/>
        </w:rPr>
        <w:t xml:space="preserve">The Committee NOTED that the ceremony to dedicate the new memorial planter installed in the District Council’s car park adjacent to the </w:t>
      </w:r>
      <w:proofErr w:type="spellStart"/>
      <w:r w:rsidRPr="00D359DA">
        <w:rPr>
          <w:rFonts w:ascii="Arial" w:hAnsi="Arial" w:cs="Arial"/>
          <w:sz w:val="22"/>
          <w:szCs w:val="22"/>
        </w:rPr>
        <w:t>Morrisons</w:t>
      </w:r>
      <w:proofErr w:type="spellEnd"/>
      <w:r w:rsidRPr="00D359DA">
        <w:rPr>
          <w:rFonts w:ascii="Arial" w:hAnsi="Arial" w:cs="Arial"/>
          <w:sz w:val="22"/>
          <w:szCs w:val="22"/>
        </w:rPr>
        <w:t>’ approach road off The Drive had been held on 26 July 2015.  This date marked the 75</w:t>
      </w:r>
      <w:r w:rsidRPr="00D359DA">
        <w:rPr>
          <w:rFonts w:ascii="Arial" w:hAnsi="Arial" w:cs="Arial"/>
          <w:sz w:val="22"/>
          <w:szCs w:val="22"/>
          <w:vertAlign w:val="superscript"/>
        </w:rPr>
        <w:t>th</w:t>
      </w:r>
      <w:r w:rsidRPr="00D359DA">
        <w:rPr>
          <w:rFonts w:ascii="Arial" w:hAnsi="Arial" w:cs="Arial"/>
          <w:sz w:val="22"/>
          <w:szCs w:val="22"/>
        </w:rPr>
        <w:t xml:space="preserve"> anniversary of the falling of the first bomb (and casualties) in the London Civil Defence area.   The new memorial had attracted much positive interest from the public.</w:t>
      </w:r>
    </w:p>
    <w:p w:rsidR="00D359DA" w:rsidRPr="00D359DA" w:rsidRDefault="00D359DA" w:rsidP="00D359DA">
      <w:pPr>
        <w:ind w:left="2552" w:hanging="1843"/>
        <w:jc w:val="both"/>
        <w:rPr>
          <w:rFonts w:ascii="Arial" w:hAnsi="Arial" w:cs="Arial"/>
          <w:sz w:val="22"/>
          <w:szCs w:val="22"/>
        </w:rPr>
      </w:pPr>
    </w:p>
    <w:p w:rsidR="00D359DA" w:rsidRPr="00D359DA" w:rsidRDefault="00D359DA" w:rsidP="00D359DA">
      <w:pPr>
        <w:ind w:left="2552" w:hanging="1843"/>
        <w:jc w:val="both"/>
        <w:rPr>
          <w:rFonts w:ascii="Arial" w:hAnsi="Arial" w:cs="Arial"/>
          <w:sz w:val="22"/>
          <w:szCs w:val="22"/>
        </w:rPr>
      </w:pPr>
      <w:r w:rsidRPr="00D359DA">
        <w:rPr>
          <w:rFonts w:ascii="Arial" w:hAnsi="Arial" w:cs="Arial"/>
          <w:sz w:val="22"/>
          <w:szCs w:val="22"/>
        </w:rPr>
        <w:tab/>
        <w:t>Members also took the opportunity to comment on the excellent flower basket displays in the town this summer, and to thank EFDC’s parks operation for their help with stocking the planter.</w:t>
      </w:r>
    </w:p>
    <w:p w:rsidR="00D359DA" w:rsidRPr="00D359DA" w:rsidRDefault="00D359DA" w:rsidP="00D359DA">
      <w:pPr>
        <w:ind w:left="2552" w:hanging="1843"/>
        <w:jc w:val="both"/>
        <w:rPr>
          <w:rFonts w:ascii="Arial" w:hAnsi="Arial" w:cs="Arial"/>
          <w:sz w:val="22"/>
          <w:szCs w:val="22"/>
        </w:rPr>
      </w:pPr>
      <w:r w:rsidRPr="00D359DA">
        <w:rPr>
          <w:rFonts w:ascii="Arial" w:hAnsi="Arial" w:cs="Arial"/>
          <w:sz w:val="22"/>
          <w:szCs w:val="22"/>
        </w:rPr>
        <w:tab/>
      </w:r>
    </w:p>
    <w:p w:rsidR="00D359DA" w:rsidRPr="00D359DA" w:rsidRDefault="00D359DA" w:rsidP="00D359DA">
      <w:pPr>
        <w:ind w:left="709"/>
        <w:jc w:val="both"/>
        <w:rPr>
          <w:rFonts w:ascii="Arial" w:hAnsi="Arial" w:cs="Arial"/>
          <w:sz w:val="22"/>
          <w:szCs w:val="22"/>
        </w:rPr>
      </w:pPr>
      <w:r w:rsidRPr="00D359DA">
        <w:rPr>
          <w:rFonts w:ascii="Arial" w:hAnsi="Arial" w:cs="Arial"/>
          <w:b/>
          <w:sz w:val="22"/>
          <w:szCs w:val="22"/>
        </w:rPr>
        <w:t>176.6</w:t>
      </w:r>
      <w:r w:rsidRPr="00D359DA">
        <w:rPr>
          <w:rFonts w:ascii="Arial" w:hAnsi="Arial" w:cs="Arial"/>
          <w:b/>
          <w:sz w:val="22"/>
          <w:szCs w:val="22"/>
        </w:rPr>
        <w:tab/>
        <w:t>Neighbourhood Planning – Min no EH167.9</w:t>
      </w:r>
    </w:p>
    <w:p w:rsidR="00D359DA" w:rsidRPr="00D359DA" w:rsidRDefault="00D359DA" w:rsidP="00D359DA">
      <w:pPr>
        <w:ind w:left="1418"/>
        <w:jc w:val="both"/>
        <w:rPr>
          <w:rFonts w:ascii="Arial" w:hAnsi="Arial" w:cs="Arial"/>
          <w:sz w:val="22"/>
          <w:szCs w:val="22"/>
        </w:rPr>
      </w:pPr>
      <w:r w:rsidRPr="00D359DA">
        <w:rPr>
          <w:rFonts w:ascii="Arial" w:hAnsi="Arial" w:cs="Arial"/>
          <w:sz w:val="22"/>
          <w:szCs w:val="22"/>
        </w:rPr>
        <w:t>The Town Clerk reported that, following the Council’s successful application for the designation of the town of Loughton as a Neighbourhood Area, Ken Bean, Planning Policy Manager at Epping Forest District Council, and his colleague Luke Waterston would provide a short PowerPoint presentation at the Council meeting on 21 October 2015.  This would be followed by an opportunity for a short discussion and questions on the preparation of a Neighbourhood Plan.  It was AGREED to start the presentation at 7.30pm.</w:t>
      </w:r>
    </w:p>
    <w:p w:rsidR="00D359DA" w:rsidRPr="00D359DA" w:rsidRDefault="00D359DA" w:rsidP="00D359DA">
      <w:pPr>
        <w:jc w:val="both"/>
        <w:rPr>
          <w:rFonts w:ascii="Arial" w:hAnsi="Arial" w:cs="Arial"/>
          <w:b/>
          <w:sz w:val="22"/>
          <w:szCs w:val="22"/>
        </w:rPr>
      </w:pPr>
    </w:p>
    <w:p w:rsidR="00D359DA" w:rsidRPr="00D359DA" w:rsidRDefault="00D359DA" w:rsidP="00D359DA">
      <w:pPr>
        <w:ind w:left="709"/>
        <w:jc w:val="both"/>
        <w:rPr>
          <w:rFonts w:ascii="Arial" w:hAnsi="Arial" w:cs="Arial"/>
          <w:b/>
          <w:sz w:val="22"/>
          <w:szCs w:val="22"/>
        </w:rPr>
      </w:pPr>
      <w:r w:rsidRPr="00D359DA">
        <w:rPr>
          <w:rFonts w:ascii="Arial" w:hAnsi="Arial" w:cs="Arial"/>
          <w:b/>
          <w:sz w:val="22"/>
          <w:szCs w:val="22"/>
        </w:rPr>
        <w:t>176.7</w:t>
      </w:r>
      <w:r w:rsidRPr="00D359DA">
        <w:rPr>
          <w:rFonts w:ascii="Arial" w:hAnsi="Arial" w:cs="Arial"/>
          <w:b/>
          <w:sz w:val="22"/>
          <w:szCs w:val="22"/>
        </w:rPr>
        <w:tab/>
        <w:t>Loughton War Memorial – Min no EH167.10</w:t>
      </w:r>
    </w:p>
    <w:p w:rsidR="00D359DA" w:rsidRPr="00D359DA" w:rsidRDefault="00D359DA" w:rsidP="00D359DA">
      <w:pPr>
        <w:ind w:left="1418"/>
        <w:jc w:val="both"/>
        <w:rPr>
          <w:rFonts w:ascii="Arial" w:hAnsi="Arial" w:cs="Arial"/>
          <w:sz w:val="22"/>
          <w:szCs w:val="22"/>
        </w:rPr>
      </w:pPr>
      <w:r w:rsidRPr="00D359DA">
        <w:rPr>
          <w:rFonts w:ascii="Arial" w:hAnsi="Arial" w:cs="Arial"/>
          <w:b/>
          <w:sz w:val="22"/>
          <w:szCs w:val="22"/>
        </w:rPr>
        <w:tab/>
      </w:r>
      <w:r w:rsidRPr="00D359DA">
        <w:rPr>
          <w:rFonts w:ascii="Arial" w:hAnsi="Arial" w:cs="Arial"/>
          <w:sz w:val="22"/>
          <w:szCs w:val="22"/>
        </w:rPr>
        <w:t xml:space="preserve">It was NOTED that the list of names to be added to the Loughton War Memorial was as follows:  </w:t>
      </w:r>
    </w:p>
    <w:p w:rsidR="00D359DA" w:rsidRPr="00D359DA" w:rsidRDefault="00D359DA" w:rsidP="00D359DA">
      <w:pPr>
        <w:ind w:left="2127"/>
        <w:jc w:val="both"/>
        <w:rPr>
          <w:rFonts w:ascii="Arial" w:hAnsi="Arial" w:cs="Arial"/>
          <w:i/>
          <w:sz w:val="22"/>
          <w:szCs w:val="22"/>
        </w:rPr>
      </w:pPr>
      <w:r w:rsidRPr="00D359DA">
        <w:rPr>
          <w:rFonts w:ascii="Arial" w:hAnsi="Arial" w:cs="Arial"/>
          <w:i/>
          <w:sz w:val="22"/>
          <w:szCs w:val="22"/>
        </w:rPr>
        <w:tab/>
        <w:t xml:space="preserve">Warrant Officer Harold James </w:t>
      </w:r>
      <w:proofErr w:type="spellStart"/>
      <w:r w:rsidRPr="00D359DA">
        <w:rPr>
          <w:rFonts w:ascii="Arial" w:hAnsi="Arial" w:cs="Arial"/>
          <w:i/>
          <w:sz w:val="22"/>
          <w:szCs w:val="22"/>
        </w:rPr>
        <w:t>Bassingthwaighte</w:t>
      </w:r>
      <w:proofErr w:type="spellEnd"/>
      <w:r w:rsidRPr="00D359DA">
        <w:rPr>
          <w:rFonts w:ascii="Arial" w:hAnsi="Arial" w:cs="Arial"/>
          <w:i/>
          <w:sz w:val="22"/>
          <w:szCs w:val="22"/>
        </w:rPr>
        <w:t xml:space="preserve"> (d 1945)</w:t>
      </w:r>
    </w:p>
    <w:p w:rsidR="00D359DA" w:rsidRPr="00D359DA" w:rsidRDefault="00D359DA" w:rsidP="00D359DA">
      <w:pPr>
        <w:ind w:left="2127"/>
        <w:jc w:val="both"/>
        <w:rPr>
          <w:rFonts w:ascii="Arial" w:hAnsi="Arial" w:cs="Arial"/>
          <w:i/>
          <w:sz w:val="22"/>
          <w:szCs w:val="22"/>
        </w:rPr>
      </w:pPr>
      <w:r w:rsidRPr="00D359DA">
        <w:rPr>
          <w:rFonts w:ascii="Arial" w:hAnsi="Arial" w:cs="Arial"/>
          <w:i/>
          <w:sz w:val="22"/>
          <w:szCs w:val="22"/>
        </w:rPr>
        <w:lastRenderedPageBreak/>
        <w:t>Pilot Officer Gerald Frank Russell Cooke (d 1942)</w:t>
      </w:r>
    </w:p>
    <w:p w:rsidR="00D359DA" w:rsidRPr="00D359DA" w:rsidRDefault="00D359DA" w:rsidP="00D359DA">
      <w:pPr>
        <w:ind w:left="2127"/>
        <w:jc w:val="both"/>
        <w:rPr>
          <w:rFonts w:ascii="Arial" w:hAnsi="Arial" w:cs="Arial"/>
          <w:i/>
          <w:sz w:val="22"/>
          <w:szCs w:val="22"/>
        </w:rPr>
      </w:pPr>
      <w:r w:rsidRPr="00D359DA">
        <w:rPr>
          <w:rFonts w:ascii="Arial" w:hAnsi="Arial" w:cs="Arial"/>
          <w:i/>
          <w:sz w:val="22"/>
          <w:szCs w:val="22"/>
        </w:rPr>
        <w:t>2nd Lieutenant Harold Johnson Martin (d 1942)</w:t>
      </w:r>
    </w:p>
    <w:p w:rsidR="00D359DA" w:rsidRPr="00D359DA" w:rsidRDefault="00D359DA" w:rsidP="00D359DA">
      <w:pPr>
        <w:ind w:left="2127"/>
        <w:jc w:val="both"/>
        <w:rPr>
          <w:rFonts w:ascii="Arial" w:hAnsi="Arial" w:cs="Arial"/>
          <w:i/>
          <w:sz w:val="22"/>
          <w:szCs w:val="22"/>
        </w:rPr>
      </w:pPr>
      <w:r w:rsidRPr="00D359DA">
        <w:rPr>
          <w:rFonts w:ascii="Arial" w:hAnsi="Arial" w:cs="Arial"/>
          <w:i/>
          <w:sz w:val="22"/>
          <w:szCs w:val="22"/>
        </w:rPr>
        <w:t xml:space="preserve">Able Seaman Charles George Howe (d 1944) </w:t>
      </w:r>
    </w:p>
    <w:p w:rsidR="00D359DA" w:rsidRPr="00D359DA" w:rsidRDefault="00D359DA" w:rsidP="00D359DA">
      <w:pPr>
        <w:jc w:val="both"/>
        <w:rPr>
          <w:rFonts w:ascii="Arial" w:hAnsi="Arial" w:cs="Arial"/>
          <w:sz w:val="22"/>
          <w:szCs w:val="22"/>
        </w:rPr>
      </w:pPr>
    </w:p>
    <w:p w:rsidR="00D359DA" w:rsidRPr="00D359DA" w:rsidRDefault="00D359DA" w:rsidP="00D359DA">
      <w:pPr>
        <w:ind w:left="1418" w:hanging="1418"/>
        <w:jc w:val="both"/>
        <w:rPr>
          <w:rFonts w:ascii="Arial" w:hAnsi="Arial" w:cs="Arial"/>
          <w:sz w:val="22"/>
          <w:szCs w:val="22"/>
        </w:rPr>
      </w:pPr>
      <w:r w:rsidRPr="00D359DA">
        <w:rPr>
          <w:rFonts w:ascii="Arial" w:hAnsi="Arial" w:cs="Arial"/>
          <w:sz w:val="22"/>
          <w:szCs w:val="22"/>
        </w:rPr>
        <w:tab/>
      </w:r>
      <w:r w:rsidRPr="00D359DA">
        <w:rPr>
          <w:rFonts w:ascii="Arial" w:hAnsi="Arial" w:cs="Arial"/>
          <w:sz w:val="22"/>
          <w:szCs w:val="22"/>
        </w:rPr>
        <w:tab/>
        <w:t xml:space="preserve">The net cost of the new plaque was £580 plus carriage.  A dedication ceremony would be arranged with the preferred date of Saturday </w:t>
      </w:r>
      <w:r w:rsidRPr="00D359DA">
        <w:rPr>
          <w:rFonts w:ascii="Arial" w:hAnsi="Arial" w:cs="Arial"/>
          <w:sz w:val="22"/>
          <w:szCs w:val="22"/>
        </w:rPr>
        <w:br/>
        <w:t>28 November 2015.</w:t>
      </w:r>
    </w:p>
    <w:p w:rsidR="00D359DA" w:rsidRPr="00D359DA" w:rsidRDefault="00D359DA" w:rsidP="00D359DA">
      <w:pPr>
        <w:ind w:left="1418" w:hanging="1418"/>
        <w:jc w:val="both"/>
        <w:rPr>
          <w:rFonts w:ascii="Arial" w:hAnsi="Arial" w:cs="Arial"/>
          <w:sz w:val="22"/>
          <w:szCs w:val="22"/>
        </w:rPr>
      </w:pPr>
    </w:p>
    <w:p w:rsidR="00D359DA" w:rsidRPr="00D359DA" w:rsidRDefault="00D359DA" w:rsidP="00D359DA">
      <w:pPr>
        <w:ind w:left="1418" w:hanging="1418"/>
        <w:jc w:val="both"/>
        <w:rPr>
          <w:rFonts w:ascii="Arial" w:hAnsi="Arial" w:cs="Arial"/>
          <w:sz w:val="22"/>
          <w:szCs w:val="22"/>
        </w:rPr>
      </w:pPr>
      <w:r w:rsidRPr="00D359DA">
        <w:rPr>
          <w:rFonts w:ascii="Arial" w:hAnsi="Arial" w:cs="Arial"/>
          <w:sz w:val="22"/>
          <w:szCs w:val="22"/>
        </w:rPr>
        <w:tab/>
        <w:t>The Town Clerk reported she was exploring options for re-cutting the World War II inscription, which had weathered noticeably.</w:t>
      </w:r>
    </w:p>
    <w:p w:rsidR="00D359DA" w:rsidRPr="00D359DA" w:rsidRDefault="00D359DA" w:rsidP="00D359DA">
      <w:pPr>
        <w:ind w:left="1418" w:hanging="709"/>
        <w:jc w:val="both"/>
        <w:rPr>
          <w:rFonts w:ascii="Arial" w:hAnsi="Arial" w:cs="Arial"/>
          <w:color w:val="FF0000"/>
          <w:sz w:val="22"/>
          <w:szCs w:val="22"/>
        </w:rPr>
      </w:pPr>
    </w:p>
    <w:p w:rsidR="00D359DA" w:rsidRPr="00D359DA" w:rsidRDefault="00D359DA" w:rsidP="00D359DA">
      <w:pPr>
        <w:ind w:left="1418" w:hanging="709"/>
        <w:jc w:val="both"/>
        <w:rPr>
          <w:rFonts w:ascii="Arial" w:hAnsi="Arial" w:cs="Arial"/>
          <w:b/>
          <w:sz w:val="22"/>
          <w:szCs w:val="22"/>
        </w:rPr>
      </w:pPr>
      <w:r w:rsidRPr="00D359DA">
        <w:rPr>
          <w:rFonts w:ascii="Arial" w:hAnsi="Arial" w:cs="Arial"/>
          <w:b/>
          <w:sz w:val="22"/>
          <w:szCs w:val="22"/>
        </w:rPr>
        <w:t>176.8</w:t>
      </w:r>
      <w:r w:rsidRPr="00D359DA">
        <w:rPr>
          <w:rFonts w:ascii="Arial" w:hAnsi="Arial" w:cs="Arial"/>
          <w:b/>
          <w:sz w:val="22"/>
          <w:szCs w:val="22"/>
        </w:rPr>
        <w:tab/>
        <w:t>Street Furniture</w:t>
      </w:r>
    </w:p>
    <w:p w:rsidR="00D359DA" w:rsidRPr="00D359DA" w:rsidRDefault="00D359DA" w:rsidP="00D359DA">
      <w:pPr>
        <w:ind w:left="2552" w:hanging="1134"/>
        <w:jc w:val="both"/>
        <w:rPr>
          <w:rFonts w:ascii="Arial" w:hAnsi="Arial" w:cs="Arial"/>
          <w:b/>
          <w:sz w:val="22"/>
          <w:szCs w:val="22"/>
        </w:rPr>
      </w:pPr>
      <w:r w:rsidRPr="00D359DA">
        <w:rPr>
          <w:rFonts w:ascii="Arial" w:hAnsi="Arial" w:cs="Arial"/>
          <w:b/>
          <w:sz w:val="22"/>
          <w:szCs w:val="22"/>
        </w:rPr>
        <w:t>176.8.1</w:t>
      </w:r>
      <w:r w:rsidRPr="00D359DA">
        <w:rPr>
          <w:rFonts w:ascii="Arial" w:hAnsi="Arial" w:cs="Arial"/>
          <w:b/>
          <w:sz w:val="22"/>
          <w:szCs w:val="22"/>
        </w:rPr>
        <w:tab/>
        <w:t>Drinking Fountain – Min no EH167.13</w:t>
      </w:r>
    </w:p>
    <w:p w:rsidR="00D359DA" w:rsidRPr="00D359DA" w:rsidRDefault="00D359DA" w:rsidP="00D359DA">
      <w:pPr>
        <w:ind w:left="2552" w:hanging="1843"/>
        <w:jc w:val="both"/>
        <w:rPr>
          <w:rFonts w:ascii="Arial" w:hAnsi="Arial" w:cs="Arial"/>
          <w:sz w:val="22"/>
          <w:szCs w:val="22"/>
        </w:rPr>
      </w:pPr>
      <w:r w:rsidRPr="00D359DA">
        <w:rPr>
          <w:rFonts w:ascii="Arial" w:hAnsi="Arial" w:cs="Arial"/>
          <w:b/>
          <w:sz w:val="22"/>
          <w:szCs w:val="22"/>
        </w:rPr>
        <w:tab/>
      </w:r>
      <w:r w:rsidRPr="00D359DA">
        <w:rPr>
          <w:rFonts w:ascii="Arial" w:hAnsi="Arial" w:cs="Arial"/>
          <w:sz w:val="22"/>
          <w:szCs w:val="22"/>
        </w:rPr>
        <w:t>The repairs to</w:t>
      </w:r>
      <w:r w:rsidRPr="00D359DA">
        <w:rPr>
          <w:rFonts w:ascii="Arial" w:hAnsi="Arial" w:cs="Arial"/>
          <w:b/>
          <w:sz w:val="22"/>
          <w:szCs w:val="22"/>
        </w:rPr>
        <w:t xml:space="preserve"> </w:t>
      </w:r>
      <w:r w:rsidRPr="00D359DA">
        <w:rPr>
          <w:rFonts w:ascii="Arial" w:hAnsi="Arial" w:cs="Arial"/>
          <w:sz w:val="22"/>
          <w:szCs w:val="22"/>
        </w:rPr>
        <w:t>the oak corner posts were now scheduled for Friday 25 September 2015.</w:t>
      </w:r>
    </w:p>
    <w:p w:rsidR="00D359DA" w:rsidRPr="00D359DA" w:rsidRDefault="00D359DA" w:rsidP="00D359DA">
      <w:pPr>
        <w:ind w:left="2552" w:hanging="1843"/>
        <w:jc w:val="both"/>
        <w:rPr>
          <w:rFonts w:ascii="Arial" w:hAnsi="Arial" w:cs="Arial"/>
          <w:sz w:val="22"/>
          <w:szCs w:val="22"/>
        </w:rPr>
      </w:pPr>
    </w:p>
    <w:p w:rsidR="00D359DA" w:rsidRPr="00D359DA" w:rsidRDefault="00D359DA" w:rsidP="00D359DA">
      <w:pPr>
        <w:ind w:left="2552" w:hanging="1134"/>
        <w:jc w:val="both"/>
        <w:rPr>
          <w:rFonts w:ascii="Arial" w:hAnsi="Arial" w:cs="Arial"/>
          <w:b/>
          <w:sz w:val="22"/>
          <w:szCs w:val="22"/>
        </w:rPr>
      </w:pPr>
      <w:r w:rsidRPr="00D359DA">
        <w:rPr>
          <w:rFonts w:ascii="Arial" w:hAnsi="Arial" w:cs="Arial"/>
          <w:b/>
          <w:sz w:val="22"/>
          <w:szCs w:val="22"/>
        </w:rPr>
        <w:t>176.8.2</w:t>
      </w:r>
      <w:r w:rsidRPr="00D359DA">
        <w:rPr>
          <w:rFonts w:ascii="Arial" w:hAnsi="Arial" w:cs="Arial"/>
          <w:b/>
          <w:sz w:val="22"/>
          <w:szCs w:val="22"/>
        </w:rPr>
        <w:tab/>
        <w:t>Milestones and Town Signs</w:t>
      </w:r>
    </w:p>
    <w:p w:rsidR="00D359DA" w:rsidRPr="00D359DA" w:rsidRDefault="00D359DA" w:rsidP="00D359DA">
      <w:pPr>
        <w:ind w:left="2552" w:hanging="1134"/>
        <w:jc w:val="both"/>
        <w:rPr>
          <w:rFonts w:ascii="Arial" w:hAnsi="Arial" w:cs="Arial"/>
          <w:sz w:val="22"/>
          <w:szCs w:val="22"/>
        </w:rPr>
      </w:pPr>
      <w:r w:rsidRPr="00D359DA">
        <w:rPr>
          <w:rFonts w:ascii="Arial" w:hAnsi="Arial" w:cs="Arial"/>
          <w:b/>
          <w:sz w:val="22"/>
          <w:szCs w:val="22"/>
        </w:rPr>
        <w:tab/>
      </w:r>
      <w:r w:rsidRPr="00D359DA">
        <w:rPr>
          <w:rFonts w:ascii="Arial" w:hAnsi="Arial" w:cs="Arial"/>
          <w:sz w:val="22"/>
          <w:szCs w:val="22"/>
        </w:rPr>
        <w:t>The Committee AGREED to form a working party to carry out the routine cleaning and repainting of the historic milestones located at the junction with Spring Grove, outside 12-mile Cottage, Church Hill and near Goldings Pond.</w:t>
      </w:r>
    </w:p>
    <w:p w:rsidR="00D359DA" w:rsidRPr="00D359DA" w:rsidRDefault="00D359DA" w:rsidP="00D359DA">
      <w:pPr>
        <w:ind w:left="2552" w:hanging="1134"/>
        <w:jc w:val="both"/>
        <w:rPr>
          <w:rFonts w:ascii="Arial" w:hAnsi="Arial" w:cs="Arial"/>
          <w:sz w:val="22"/>
          <w:szCs w:val="22"/>
        </w:rPr>
      </w:pPr>
    </w:p>
    <w:p w:rsidR="00D359DA" w:rsidRPr="00D359DA" w:rsidRDefault="00D359DA" w:rsidP="00D359DA">
      <w:pPr>
        <w:ind w:left="2552" w:hanging="1134"/>
        <w:jc w:val="both"/>
        <w:rPr>
          <w:rFonts w:ascii="Arial" w:hAnsi="Arial" w:cs="Arial"/>
          <w:sz w:val="22"/>
          <w:szCs w:val="22"/>
        </w:rPr>
      </w:pPr>
      <w:r w:rsidRPr="00D359DA">
        <w:rPr>
          <w:rFonts w:ascii="Arial" w:hAnsi="Arial" w:cs="Arial"/>
          <w:sz w:val="22"/>
          <w:szCs w:val="22"/>
        </w:rPr>
        <w:tab/>
        <w:t>The Services Manager was thanked for his work to clean the two information boards in Shaftesbury and Staples Road.</w:t>
      </w:r>
    </w:p>
    <w:p w:rsidR="00D359DA" w:rsidRPr="00D359DA" w:rsidRDefault="00D359DA" w:rsidP="00D359DA">
      <w:pPr>
        <w:ind w:left="2552" w:hanging="1134"/>
        <w:jc w:val="both"/>
        <w:rPr>
          <w:rFonts w:ascii="Arial" w:hAnsi="Arial" w:cs="Arial"/>
          <w:sz w:val="22"/>
          <w:szCs w:val="22"/>
        </w:rPr>
      </w:pPr>
    </w:p>
    <w:p w:rsidR="00D359DA" w:rsidRPr="00D359DA" w:rsidRDefault="00D359DA" w:rsidP="00D359DA">
      <w:pPr>
        <w:ind w:left="1418" w:hanging="709"/>
        <w:jc w:val="both"/>
        <w:rPr>
          <w:rFonts w:ascii="Arial" w:hAnsi="Arial" w:cs="Arial"/>
          <w:b/>
          <w:sz w:val="22"/>
          <w:szCs w:val="22"/>
        </w:rPr>
      </w:pPr>
      <w:r w:rsidRPr="00D359DA">
        <w:rPr>
          <w:rFonts w:ascii="Arial" w:hAnsi="Arial" w:cs="Arial"/>
          <w:b/>
          <w:sz w:val="22"/>
          <w:szCs w:val="22"/>
        </w:rPr>
        <w:t>176.9</w:t>
      </w:r>
      <w:r w:rsidRPr="00D359DA">
        <w:rPr>
          <w:rFonts w:ascii="Arial" w:hAnsi="Arial" w:cs="Arial"/>
          <w:b/>
          <w:sz w:val="22"/>
          <w:szCs w:val="22"/>
        </w:rPr>
        <w:tab/>
        <w:t>Christmas Window Competition 2015</w:t>
      </w:r>
    </w:p>
    <w:p w:rsidR="00D359DA" w:rsidRPr="00D359DA" w:rsidRDefault="00D359DA" w:rsidP="00D359DA">
      <w:pPr>
        <w:ind w:left="1418"/>
        <w:jc w:val="both"/>
        <w:rPr>
          <w:rFonts w:ascii="Arial" w:hAnsi="Arial" w:cs="Arial"/>
          <w:sz w:val="22"/>
          <w:szCs w:val="22"/>
        </w:rPr>
      </w:pPr>
      <w:r w:rsidRPr="00D359DA">
        <w:rPr>
          <w:rFonts w:ascii="Arial" w:hAnsi="Arial" w:cs="Arial"/>
          <w:sz w:val="22"/>
          <w:szCs w:val="22"/>
        </w:rPr>
        <w:t xml:space="preserve">This annual competition would be launched on Monday 12 October 2015. </w:t>
      </w:r>
    </w:p>
    <w:p w:rsidR="00D359DA" w:rsidRPr="00D359DA" w:rsidRDefault="00D359DA" w:rsidP="00D359DA">
      <w:pPr>
        <w:ind w:left="1418"/>
        <w:jc w:val="both"/>
        <w:rPr>
          <w:rFonts w:ascii="Arial" w:hAnsi="Arial" w:cs="Arial"/>
          <w:sz w:val="22"/>
          <w:szCs w:val="22"/>
        </w:rPr>
      </w:pPr>
    </w:p>
    <w:p w:rsidR="00D359DA" w:rsidRPr="00D359DA" w:rsidRDefault="00D359DA" w:rsidP="00D359DA">
      <w:pPr>
        <w:ind w:left="1418"/>
        <w:jc w:val="both"/>
        <w:rPr>
          <w:rFonts w:ascii="Arial" w:hAnsi="Arial" w:cs="Arial"/>
          <w:sz w:val="22"/>
          <w:szCs w:val="22"/>
        </w:rPr>
      </w:pPr>
      <w:r w:rsidRPr="00D359DA">
        <w:rPr>
          <w:rFonts w:ascii="Arial" w:hAnsi="Arial" w:cs="Arial"/>
          <w:sz w:val="22"/>
          <w:szCs w:val="22"/>
        </w:rPr>
        <w:t xml:space="preserve">Members volunteered to distribute A5 flyers to the various shopping centres/parades in Loughton;  Cllr Jennings (High Road north side), Cllr Owen (The Broadway and </w:t>
      </w:r>
      <w:proofErr w:type="spellStart"/>
      <w:r w:rsidRPr="00D359DA">
        <w:rPr>
          <w:rFonts w:ascii="Arial" w:hAnsi="Arial" w:cs="Arial"/>
          <w:sz w:val="22"/>
          <w:szCs w:val="22"/>
        </w:rPr>
        <w:t>Pyrles</w:t>
      </w:r>
      <w:proofErr w:type="spellEnd"/>
      <w:r w:rsidRPr="00D359DA">
        <w:rPr>
          <w:rFonts w:ascii="Arial" w:hAnsi="Arial" w:cs="Arial"/>
          <w:sz w:val="22"/>
          <w:szCs w:val="22"/>
        </w:rPr>
        <w:t xml:space="preserve"> Lane), Cllrs C </w:t>
      </w:r>
      <w:proofErr w:type="spellStart"/>
      <w:r w:rsidRPr="00D359DA">
        <w:rPr>
          <w:rFonts w:ascii="Arial" w:hAnsi="Arial" w:cs="Arial"/>
          <w:sz w:val="22"/>
          <w:szCs w:val="22"/>
        </w:rPr>
        <w:t>C</w:t>
      </w:r>
      <w:proofErr w:type="spellEnd"/>
      <w:r w:rsidRPr="00D359DA">
        <w:rPr>
          <w:rFonts w:ascii="Arial" w:hAnsi="Arial" w:cs="Arial"/>
          <w:sz w:val="22"/>
          <w:szCs w:val="22"/>
        </w:rPr>
        <w:t xml:space="preserve"> Pond and C P Pond (High Road south side).</w:t>
      </w:r>
    </w:p>
    <w:p w:rsidR="00D359DA" w:rsidRPr="00D359DA" w:rsidRDefault="00D359DA" w:rsidP="00D359DA">
      <w:pPr>
        <w:jc w:val="both"/>
        <w:rPr>
          <w:rFonts w:ascii="Arial" w:hAnsi="Arial" w:cs="Arial"/>
          <w:sz w:val="22"/>
          <w:szCs w:val="22"/>
        </w:rPr>
      </w:pPr>
    </w:p>
    <w:p w:rsidR="00D359DA" w:rsidRPr="00D359DA" w:rsidRDefault="00D359DA" w:rsidP="00D359DA">
      <w:pPr>
        <w:jc w:val="both"/>
        <w:rPr>
          <w:rFonts w:ascii="Arial" w:hAnsi="Arial" w:cs="Arial"/>
          <w:b/>
          <w:sz w:val="22"/>
          <w:szCs w:val="22"/>
        </w:rPr>
      </w:pPr>
      <w:r w:rsidRPr="00D359DA">
        <w:rPr>
          <w:rFonts w:ascii="Arial" w:hAnsi="Arial" w:cs="Arial"/>
          <w:sz w:val="22"/>
          <w:szCs w:val="22"/>
        </w:rPr>
        <w:tab/>
      </w:r>
      <w:r w:rsidRPr="00D359DA">
        <w:rPr>
          <w:rFonts w:ascii="Arial" w:hAnsi="Arial" w:cs="Arial"/>
          <w:b/>
          <w:sz w:val="22"/>
          <w:szCs w:val="22"/>
        </w:rPr>
        <w:t>176.10</w:t>
      </w:r>
      <w:r w:rsidRPr="00D359DA">
        <w:rPr>
          <w:rFonts w:ascii="Arial" w:hAnsi="Arial" w:cs="Arial"/>
          <w:b/>
          <w:sz w:val="22"/>
          <w:szCs w:val="22"/>
        </w:rPr>
        <w:tab/>
        <w:t>Local Bus Service Network Review Consultation</w:t>
      </w:r>
    </w:p>
    <w:p w:rsidR="00D359DA" w:rsidRPr="00D359DA" w:rsidRDefault="00D359DA" w:rsidP="00D359DA">
      <w:pPr>
        <w:ind w:left="1418" w:hanging="1418"/>
        <w:jc w:val="both"/>
        <w:rPr>
          <w:rFonts w:ascii="Arial" w:hAnsi="Arial" w:cs="Arial"/>
          <w:sz w:val="22"/>
          <w:szCs w:val="22"/>
        </w:rPr>
      </w:pPr>
      <w:r w:rsidRPr="00D359DA">
        <w:rPr>
          <w:rFonts w:ascii="Arial" w:hAnsi="Arial" w:cs="Arial"/>
          <w:b/>
          <w:sz w:val="22"/>
          <w:szCs w:val="22"/>
        </w:rPr>
        <w:t xml:space="preserve">      </w:t>
      </w:r>
      <w:r w:rsidRPr="00D359DA">
        <w:rPr>
          <w:rFonts w:ascii="Arial" w:hAnsi="Arial" w:cs="Arial"/>
          <w:b/>
          <w:sz w:val="22"/>
          <w:szCs w:val="22"/>
        </w:rPr>
        <w:tab/>
      </w:r>
      <w:r w:rsidRPr="00D359DA">
        <w:rPr>
          <w:rFonts w:ascii="Arial" w:hAnsi="Arial" w:cs="Arial"/>
          <w:sz w:val="22"/>
          <w:szCs w:val="22"/>
        </w:rPr>
        <w:t xml:space="preserve">Members discussed the review and noted that services in the town were not affected by Essex County Council’s £5 per passenger subsidy capping, </w:t>
      </w:r>
      <w:proofErr w:type="gramStart"/>
      <w:r w:rsidRPr="00D359DA">
        <w:rPr>
          <w:rFonts w:ascii="Arial" w:hAnsi="Arial" w:cs="Arial"/>
          <w:sz w:val="22"/>
          <w:szCs w:val="22"/>
        </w:rPr>
        <w:t>nor</w:t>
      </w:r>
      <w:proofErr w:type="gramEnd"/>
      <w:r w:rsidRPr="00D359DA">
        <w:rPr>
          <w:rFonts w:ascii="Arial" w:hAnsi="Arial" w:cs="Arial"/>
          <w:sz w:val="22"/>
          <w:szCs w:val="22"/>
        </w:rPr>
        <w:t xml:space="preserve"> by the extensive service revisions proposed elsewhere in the county.  </w:t>
      </w:r>
    </w:p>
    <w:p w:rsidR="00D359DA" w:rsidRPr="00D359DA" w:rsidRDefault="00D359DA" w:rsidP="00D359DA">
      <w:pPr>
        <w:ind w:left="1418" w:hanging="1418"/>
        <w:jc w:val="both"/>
        <w:rPr>
          <w:rFonts w:ascii="Arial" w:hAnsi="Arial" w:cs="Arial"/>
          <w:sz w:val="22"/>
          <w:szCs w:val="22"/>
        </w:rPr>
      </w:pPr>
    </w:p>
    <w:p w:rsidR="00D359DA" w:rsidRPr="00D359DA" w:rsidRDefault="00D359DA" w:rsidP="00D359DA">
      <w:pPr>
        <w:ind w:left="1418"/>
        <w:jc w:val="both"/>
        <w:rPr>
          <w:rFonts w:ascii="Arial" w:hAnsi="Arial" w:cs="Arial"/>
          <w:sz w:val="22"/>
          <w:szCs w:val="22"/>
        </w:rPr>
      </w:pPr>
      <w:r w:rsidRPr="00D359DA">
        <w:rPr>
          <w:rFonts w:ascii="Arial" w:hAnsi="Arial" w:cs="Arial"/>
          <w:sz w:val="22"/>
          <w:szCs w:val="22"/>
        </w:rPr>
        <w:t>The Committee AGREED to make the following comments:</w:t>
      </w:r>
    </w:p>
    <w:p w:rsidR="00D359DA" w:rsidRPr="00D359DA" w:rsidRDefault="00D359DA" w:rsidP="00D359DA">
      <w:pPr>
        <w:ind w:left="1418" w:hanging="1418"/>
        <w:jc w:val="both"/>
        <w:rPr>
          <w:rFonts w:ascii="Arial" w:hAnsi="Arial" w:cs="Arial"/>
          <w:sz w:val="22"/>
          <w:szCs w:val="22"/>
        </w:rPr>
      </w:pPr>
    </w:p>
    <w:p w:rsidR="00D359DA" w:rsidRPr="00D359DA" w:rsidRDefault="00D359DA" w:rsidP="00D359DA">
      <w:pPr>
        <w:pStyle w:val="ListParagraph"/>
        <w:numPr>
          <w:ilvl w:val="0"/>
          <w:numId w:val="5"/>
        </w:numPr>
        <w:spacing w:after="0" w:line="240" w:lineRule="auto"/>
        <w:jc w:val="both"/>
        <w:rPr>
          <w:rFonts w:ascii="Arial" w:hAnsi="Arial" w:cs="Arial"/>
          <w:sz w:val="22"/>
        </w:rPr>
      </w:pPr>
      <w:r w:rsidRPr="00D359DA">
        <w:rPr>
          <w:rFonts w:ascii="Arial" w:hAnsi="Arial" w:cs="Arial"/>
          <w:sz w:val="22"/>
        </w:rPr>
        <w:t>Members were keen to ensure that the contracted bus routes serving the Debden Estate should continue and, if possible, be enhanced as they were vital to the lives of those residents.</w:t>
      </w:r>
    </w:p>
    <w:p w:rsidR="00D359DA" w:rsidRPr="00D359DA" w:rsidRDefault="00D359DA" w:rsidP="00D359DA">
      <w:pPr>
        <w:pStyle w:val="ListParagraph"/>
        <w:ind w:left="2141"/>
        <w:jc w:val="both"/>
        <w:rPr>
          <w:rFonts w:ascii="Arial" w:hAnsi="Arial" w:cs="Arial"/>
          <w:sz w:val="22"/>
        </w:rPr>
      </w:pPr>
    </w:p>
    <w:p w:rsidR="00D359DA" w:rsidRPr="00D359DA" w:rsidRDefault="00D359DA" w:rsidP="00D359DA">
      <w:pPr>
        <w:pStyle w:val="ListParagraph"/>
        <w:numPr>
          <w:ilvl w:val="0"/>
          <w:numId w:val="5"/>
        </w:numPr>
        <w:spacing w:after="0" w:line="240" w:lineRule="auto"/>
        <w:jc w:val="both"/>
        <w:rPr>
          <w:rFonts w:ascii="Arial" w:hAnsi="Arial" w:cs="Arial"/>
          <w:sz w:val="22"/>
        </w:rPr>
      </w:pPr>
      <w:r w:rsidRPr="00D359DA">
        <w:rPr>
          <w:rFonts w:ascii="Arial" w:hAnsi="Arial" w:cs="Arial"/>
          <w:sz w:val="22"/>
        </w:rPr>
        <w:t>Transport for London would be encouraged to roll out real time information displays at all bus stops in the town.</w:t>
      </w:r>
    </w:p>
    <w:p w:rsidR="00D359DA" w:rsidRPr="00D359DA" w:rsidRDefault="00D359DA" w:rsidP="00D359DA">
      <w:pPr>
        <w:ind w:left="1418"/>
        <w:jc w:val="both"/>
        <w:rPr>
          <w:rFonts w:ascii="Arial" w:hAnsi="Arial" w:cs="Arial"/>
          <w:sz w:val="22"/>
          <w:szCs w:val="22"/>
        </w:rPr>
      </w:pPr>
    </w:p>
    <w:p w:rsidR="00D359DA" w:rsidRPr="00D359DA" w:rsidRDefault="00D359DA" w:rsidP="00D359DA">
      <w:pPr>
        <w:tabs>
          <w:tab w:val="left" w:pos="709"/>
        </w:tabs>
        <w:ind w:left="851" w:hanging="851"/>
        <w:jc w:val="both"/>
        <w:rPr>
          <w:rFonts w:ascii="Arial" w:hAnsi="Arial" w:cs="Arial"/>
          <w:b/>
          <w:sz w:val="22"/>
          <w:szCs w:val="22"/>
        </w:rPr>
      </w:pPr>
      <w:r w:rsidRPr="00D359DA">
        <w:rPr>
          <w:rFonts w:ascii="Arial" w:hAnsi="Arial" w:cs="Arial"/>
          <w:b/>
          <w:sz w:val="22"/>
          <w:szCs w:val="22"/>
        </w:rPr>
        <w:t>EH177</w:t>
      </w:r>
      <w:r w:rsidRPr="00D359DA">
        <w:rPr>
          <w:rFonts w:ascii="Arial" w:hAnsi="Arial" w:cs="Arial"/>
          <w:b/>
          <w:sz w:val="22"/>
          <w:szCs w:val="22"/>
        </w:rPr>
        <w:tab/>
      </w:r>
      <w:r w:rsidRPr="00D359DA">
        <w:rPr>
          <w:rFonts w:ascii="Arial" w:hAnsi="Arial" w:cs="Arial"/>
          <w:b/>
          <w:sz w:val="22"/>
          <w:szCs w:val="22"/>
        </w:rPr>
        <w:tab/>
        <w:t>Financial Position</w:t>
      </w:r>
    </w:p>
    <w:p w:rsidR="00D359DA" w:rsidRPr="00D359DA" w:rsidRDefault="00D359DA" w:rsidP="00D359DA">
      <w:pPr>
        <w:tabs>
          <w:tab w:val="left" w:pos="709"/>
        </w:tabs>
        <w:ind w:left="851" w:hanging="851"/>
        <w:jc w:val="both"/>
        <w:rPr>
          <w:rFonts w:ascii="Arial" w:hAnsi="Arial" w:cs="Arial"/>
          <w:sz w:val="22"/>
          <w:szCs w:val="22"/>
        </w:rPr>
      </w:pP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sz w:val="22"/>
          <w:szCs w:val="22"/>
        </w:rPr>
        <w:t>The Committee NOTED the report.</w:t>
      </w:r>
    </w:p>
    <w:p w:rsidR="00D359DA" w:rsidRPr="00D359DA" w:rsidRDefault="00D359DA" w:rsidP="00D359DA">
      <w:pPr>
        <w:pStyle w:val="Title"/>
        <w:ind w:left="709" w:hanging="709"/>
        <w:jc w:val="both"/>
        <w:rPr>
          <w:rFonts w:ascii="Arial" w:hAnsi="Arial" w:cs="Arial"/>
          <w:b w:val="0"/>
          <w:sz w:val="22"/>
          <w:szCs w:val="22"/>
        </w:rPr>
      </w:pPr>
    </w:p>
    <w:p w:rsidR="00D359DA" w:rsidRPr="00D359DA" w:rsidRDefault="00D359DA" w:rsidP="00D359DA">
      <w:pPr>
        <w:ind w:left="851" w:hanging="851"/>
        <w:jc w:val="both"/>
        <w:rPr>
          <w:rFonts w:ascii="Arial" w:hAnsi="Arial" w:cs="Arial"/>
          <w:sz w:val="22"/>
          <w:szCs w:val="22"/>
        </w:rPr>
      </w:pPr>
      <w:r w:rsidRPr="00D359DA">
        <w:rPr>
          <w:rFonts w:ascii="Arial" w:hAnsi="Arial" w:cs="Arial"/>
          <w:b/>
          <w:sz w:val="22"/>
          <w:szCs w:val="22"/>
        </w:rPr>
        <w:t>EH178</w:t>
      </w:r>
      <w:r w:rsidRPr="00D359DA">
        <w:rPr>
          <w:rFonts w:ascii="Arial" w:hAnsi="Arial" w:cs="Arial"/>
          <w:sz w:val="22"/>
          <w:szCs w:val="22"/>
        </w:rPr>
        <w:tab/>
      </w:r>
      <w:r w:rsidRPr="00D359DA">
        <w:rPr>
          <w:rFonts w:ascii="Arial" w:hAnsi="Arial" w:cs="Arial"/>
          <w:b/>
          <w:sz w:val="22"/>
          <w:szCs w:val="22"/>
        </w:rPr>
        <w:t>Highways – Heavy Goods Vehicles Ban</w:t>
      </w:r>
    </w:p>
    <w:p w:rsidR="00D359DA" w:rsidRPr="00D359DA" w:rsidRDefault="00D359DA" w:rsidP="00D359DA">
      <w:pPr>
        <w:ind w:left="851"/>
        <w:jc w:val="both"/>
        <w:rPr>
          <w:rFonts w:ascii="Arial" w:hAnsi="Arial" w:cs="Arial"/>
          <w:sz w:val="22"/>
          <w:szCs w:val="22"/>
        </w:rPr>
      </w:pPr>
      <w:r w:rsidRPr="00D359DA">
        <w:rPr>
          <w:rFonts w:ascii="Arial" w:hAnsi="Arial" w:cs="Arial"/>
          <w:sz w:val="22"/>
          <w:szCs w:val="22"/>
        </w:rPr>
        <w:t>The Committee strongly supported the scheme proposed by the City of London and Essex County Council to implement a ban on Heavy Goods Vehicles within Loughton town (to the west of the A121) and Epping Forest as this would reduce the impact of such vehicles on the Conservation Area.</w:t>
      </w:r>
    </w:p>
    <w:p w:rsidR="00D359DA" w:rsidRPr="00D359DA" w:rsidRDefault="00D359DA" w:rsidP="00D359DA">
      <w:pPr>
        <w:jc w:val="both"/>
        <w:rPr>
          <w:rFonts w:ascii="Arial" w:hAnsi="Arial" w:cs="Arial"/>
          <w:b/>
          <w:sz w:val="22"/>
          <w:szCs w:val="22"/>
        </w:rPr>
      </w:pPr>
    </w:p>
    <w:p w:rsidR="00D359DA" w:rsidRPr="00D359DA" w:rsidRDefault="00D359DA" w:rsidP="00D359DA">
      <w:pPr>
        <w:ind w:left="851" w:hanging="851"/>
        <w:jc w:val="both"/>
        <w:rPr>
          <w:rFonts w:ascii="Arial" w:hAnsi="Arial" w:cs="Arial"/>
          <w:b/>
          <w:sz w:val="22"/>
          <w:szCs w:val="22"/>
        </w:rPr>
      </w:pPr>
      <w:r w:rsidRPr="00D359DA">
        <w:rPr>
          <w:rFonts w:ascii="Arial" w:hAnsi="Arial" w:cs="Arial"/>
          <w:b/>
          <w:sz w:val="22"/>
          <w:szCs w:val="22"/>
        </w:rPr>
        <w:t>EH179</w:t>
      </w:r>
      <w:r w:rsidRPr="00D359DA">
        <w:rPr>
          <w:rFonts w:ascii="Arial" w:hAnsi="Arial" w:cs="Arial"/>
          <w:b/>
          <w:sz w:val="22"/>
          <w:szCs w:val="22"/>
        </w:rPr>
        <w:tab/>
        <w:t>Environmental Issues</w:t>
      </w:r>
    </w:p>
    <w:p w:rsidR="00D359DA" w:rsidRPr="00D359DA" w:rsidRDefault="00D359DA" w:rsidP="00D359DA">
      <w:pPr>
        <w:ind w:left="851"/>
        <w:jc w:val="both"/>
        <w:rPr>
          <w:rFonts w:ascii="Arial" w:hAnsi="Arial" w:cs="Arial"/>
          <w:sz w:val="22"/>
          <w:szCs w:val="22"/>
        </w:rPr>
      </w:pPr>
      <w:r w:rsidRPr="00D359DA">
        <w:rPr>
          <w:rFonts w:ascii="Arial" w:hAnsi="Arial" w:cs="Arial"/>
          <w:sz w:val="22"/>
          <w:szCs w:val="22"/>
        </w:rPr>
        <w:t>The Chairman had raised concerns about the endemic build-up of litter and detritus behind the shops of numbers 228 to 244 High Road, Loughton.</w:t>
      </w:r>
    </w:p>
    <w:p w:rsidR="00D359DA" w:rsidRPr="00D359DA" w:rsidRDefault="00D359DA" w:rsidP="00D359DA">
      <w:pPr>
        <w:ind w:left="851"/>
        <w:jc w:val="both"/>
        <w:rPr>
          <w:rFonts w:ascii="Arial" w:hAnsi="Arial" w:cs="Arial"/>
          <w:sz w:val="22"/>
          <w:szCs w:val="22"/>
        </w:rPr>
      </w:pPr>
    </w:p>
    <w:p w:rsidR="00D359DA" w:rsidRPr="00D359DA" w:rsidRDefault="00D359DA" w:rsidP="00D359DA">
      <w:pPr>
        <w:ind w:left="851"/>
        <w:jc w:val="both"/>
        <w:rPr>
          <w:rFonts w:ascii="Arial" w:hAnsi="Arial" w:cs="Arial"/>
          <w:sz w:val="22"/>
          <w:szCs w:val="22"/>
        </w:rPr>
      </w:pPr>
      <w:r w:rsidRPr="00D359DA">
        <w:rPr>
          <w:rFonts w:ascii="Arial" w:hAnsi="Arial" w:cs="Arial"/>
          <w:sz w:val="22"/>
          <w:szCs w:val="22"/>
        </w:rPr>
        <w:t>The Committee AGREED to ask Epping Forest District Council to address this problem by carrying out a deep clean of the fence line of public car park off The Drive and also by writing to the other relevant property owners.</w:t>
      </w:r>
    </w:p>
    <w:p w:rsidR="00D359DA" w:rsidRPr="00D359DA" w:rsidRDefault="00D359DA" w:rsidP="00D359DA">
      <w:pPr>
        <w:ind w:left="851" w:hanging="851"/>
        <w:jc w:val="both"/>
        <w:rPr>
          <w:rFonts w:ascii="Arial" w:hAnsi="Arial" w:cs="Arial"/>
          <w:b/>
          <w:sz w:val="22"/>
          <w:szCs w:val="22"/>
        </w:rPr>
      </w:pPr>
    </w:p>
    <w:p w:rsidR="00D359DA" w:rsidRPr="00D359DA" w:rsidRDefault="00D359DA" w:rsidP="00D359DA">
      <w:pPr>
        <w:ind w:left="851" w:hanging="851"/>
        <w:jc w:val="both"/>
        <w:rPr>
          <w:rFonts w:ascii="Arial" w:hAnsi="Arial" w:cs="Arial"/>
          <w:b/>
          <w:sz w:val="22"/>
          <w:szCs w:val="22"/>
        </w:rPr>
      </w:pPr>
      <w:r w:rsidRPr="00D359DA">
        <w:rPr>
          <w:rFonts w:ascii="Arial" w:hAnsi="Arial" w:cs="Arial"/>
          <w:b/>
          <w:sz w:val="22"/>
          <w:szCs w:val="22"/>
        </w:rPr>
        <w:t>EH180</w:t>
      </w:r>
      <w:r w:rsidRPr="00D359DA">
        <w:rPr>
          <w:rFonts w:ascii="Arial" w:hAnsi="Arial" w:cs="Arial"/>
          <w:b/>
          <w:sz w:val="22"/>
          <w:szCs w:val="22"/>
        </w:rPr>
        <w:tab/>
        <w:t>Future Work of the Committee</w:t>
      </w:r>
    </w:p>
    <w:p w:rsidR="00D359DA" w:rsidRPr="00D359DA" w:rsidRDefault="00D359DA" w:rsidP="00D359DA">
      <w:pPr>
        <w:ind w:left="851"/>
        <w:jc w:val="both"/>
        <w:rPr>
          <w:rFonts w:ascii="Arial" w:hAnsi="Arial" w:cs="Arial"/>
          <w:sz w:val="22"/>
          <w:szCs w:val="22"/>
        </w:rPr>
      </w:pPr>
      <w:r w:rsidRPr="00D359DA">
        <w:rPr>
          <w:rFonts w:ascii="Arial" w:hAnsi="Arial" w:cs="Arial"/>
          <w:sz w:val="22"/>
          <w:szCs w:val="22"/>
        </w:rPr>
        <w:t>The Committee AGREED to consider the following items at its next meeting:</w:t>
      </w:r>
    </w:p>
    <w:p w:rsidR="00D359DA" w:rsidRPr="00D359DA" w:rsidRDefault="00D359DA" w:rsidP="00D359DA">
      <w:pPr>
        <w:ind w:left="851" w:hanging="851"/>
        <w:jc w:val="both"/>
        <w:rPr>
          <w:rFonts w:ascii="Arial" w:hAnsi="Arial" w:cs="Arial"/>
          <w:sz w:val="22"/>
          <w:szCs w:val="22"/>
        </w:rPr>
      </w:pPr>
    </w:p>
    <w:p w:rsidR="00D359DA" w:rsidRPr="00D359DA" w:rsidRDefault="00D359DA" w:rsidP="00D359DA">
      <w:pPr>
        <w:pStyle w:val="ListParagraph"/>
        <w:numPr>
          <w:ilvl w:val="0"/>
          <w:numId w:val="4"/>
        </w:numPr>
        <w:spacing w:after="0" w:line="240" w:lineRule="auto"/>
        <w:ind w:left="1276" w:hanging="425"/>
        <w:jc w:val="both"/>
        <w:rPr>
          <w:rFonts w:ascii="Arial" w:hAnsi="Arial" w:cs="Arial"/>
          <w:sz w:val="22"/>
        </w:rPr>
      </w:pPr>
      <w:r w:rsidRPr="00D359DA">
        <w:rPr>
          <w:rFonts w:ascii="Arial" w:hAnsi="Arial" w:cs="Arial"/>
          <w:sz w:val="22"/>
        </w:rPr>
        <w:t>Heritage Open Days 2016 – the creation of a heritage trail and the production of a leaflet based on important local buildings and the blue plaques.</w:t>
      </w:r>
    </w:p>
    <w:p w:rsidR="00D359DA" w:rsidRPr="00D359DA" w:rsidRDefault="00D359DA" w:rsidP="00D359DA">
      <w:pPr>
        <w:pStyle w:val="ListParagraph"/>
        <w:ind w:left="1276"/>
        <w:jc w:val="both"/>
        <w:rPr>
          <w:rFonts w:ascii="Arial" w:hAnsi="Arial" w:cs="Arial"/>
          <w:sz w:val="22"/>
        </w:rPr>
      </w:pPr>
    </w:p>
    <w:p w:rsidR="00D359DA" w:rsidRPr="00D359DA" w:rsidRDefault="00D359DA" w:rsidP="00D359DA">
      <w:pPr>
        <w:pStyle w:val="ListParagraph"/>
        <w:numPr>
          <w:ilvl w:val="0"/>
          <w:numId w:val="4"/>
        </w:numPr>
        <w:spacing w:after="0" w:line="240" w:lineRule="auto"/>
        <w:ind w:left="1276" w:hanging="425"/>
        <w:jc w:val="both"/>
        <w:rPr>
          <w:rFonts w:ascii="Arial" w:hAnsi="Arial" w:cs="Arial"/>
          <w:sz w:val="22"/>
        </w:rPr>
      </w:pPr>
      <w:r w:rsidRPr="00D359DA">
        <w:rPr>
          <w:rFonts w:ascii="Arial" w:hAnsi="Arial" w:cs="Arial"/>
          <w:sz w:val="22"/>
        </w:rPr>
        <w:t>Memorial safety testing in Loughton Cemetery.</w:t>
      </w:r>
    </w:p>
    <w:p w:rsidR="00D359DA" w:rsidRPr="00D359DA" w:rsidRDefault="00D359DA" w:rsidP="00D359DA">
      <w:pPr>
        <w:pStyle w:val="ListParagraph"/>
        <w:ind w:left="851" w:hanging="851"/>
        <w:jc w:val="both"/>
        <w:rPr>
          <w:rFonts w:ascii="Arial" w:hAnsi="Arial" w:cs="Arial"/>
          <w:sz w:val="22"/>
        </w:rPr>
      </w:pPr>
    </w:p>
    <w:p w:rsidR="00D359DA" w:rsidRPr="00D359DA" w:rsidRDefault="00D359DA" w:rsidP="00D359DA">
      <w:pPr>
        <w:ind w:left="851"/>
        <w:jc w:val="both"/>
        <w:rPr>
          <w:rFonts w:ascii="Arial" w:hAnsi="Arial" w:cs="Arial"/>
          <w:sz w:val="22"/>
          <w:szCs w:val="22"/>
        </w:rPr>
      </w:pPr>
    </w:p>
    <w:p w:rsidR="00D359DA" w:rsidRPr="00D359DA" w:rsidRDefault="00D359DA" w:rsidP="00D359DA">
      <w:pPr>
        <w:ind w:left="1560"/>
        <w:jc w:val="both"/>
        <w:rPr>
          <w:rFonts w:ascii="Arial" w:hAnsi="Arial" w:cs="Arial"/>
          <w:sz w:val="22"/>
          <w:szCs w:val="22"/>
        </w:rPr>
      </w:pPr>
    </w:p>
    <w:p w:rsidR="00D359DA" w:rsidRPr="00D359DA" w:rsidRDefault="00D359DA" w:rsidP="00D359DA">
      <w:pPr>
        <w:tabs>
          <w:tab w:val="left" w:pos="1701"/>
        </w:tabs>
        <w:rPr>
          <w:rFonts w:ascii="Arial" w:hAnsi="Arial" w:cs="Arial"/>
          <w:b/>
          <w:sz w:val="22"/>
          <w:szCs w:val="22"/>
        </w:rPr>
      </w:pPr>
    </w:p>
    <w:p w:rsidR="00D359DA" w:rsidRPr="00D359DA" w:rsidRDefault="00D359DA" w:rsidP="00D359DA">
      <w:pPr>
        <w:tabs>
          <w:tab w:val="left" w:pos="1701"/>
        </w:tabs>
        <w:ind w:left="1701"/>
        <w:rPr>
          <w:rFonts w:ascii="Arial" w:hAnsi="Arial" w:cs="Arial"/>
          <w:b/>
          <w:sz w:val="22"/>
          <w:szCs w:val="22"/>
        </w:rPr>
      </w:pP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b/>
          <w:sz w:val="22"/>
          <w:szCs w:val="22"/>
        </w:rPr>
        <w:tab/>
        <w:t xml:space="preserve">Signed: …………………………..…..…… </w:t>
      </w:r>
    </w:p>
    <w:p w:rsidR="00D359DA" w:rsidRPr="00D359DA" w:rsidRDefault="00D359DA" w:rsidP="00D359DA">
      <w:pPr>
        <w:tabs>
          <w:tab w:val="left" w:pos="-1276"/>
        </w:tabs>
        <w:rPr>
          <w:rFonts w:ascii="Arial" w:hAnsi="Arial" w:cs="Arial"/>
          <w:b/>
          <w:sz w:val="22"/>
          <w:szCs w:val="22"/>
        </w:rPr>
      </w:pP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b/>
          <w:sz w:val="22"/>
          <w:szCs w:val="22"/>
        </w:rPr>
        <w:tab/>
      </w:r>
      <w:r w:rsidRPr="00D359DA">
        <w:rPr>
          <w:rFonts w:ascii="Arial" w:hAnsi="Arial" w:cs="Arial"/>
          <w:b/>
          <w:sz w:val="22"/>
          <w:szCs w:val="22"/>
        </w:rPr>
        <w:tab/>
        <w:t>Date:</w:t>
      </w:r>
      <w:r w:rsidRPr="00D359DA">
        <w:rPr>
          <w:rFonts w:ascii="Arial" w:hAnsi="Arial" w:cs="Arial"/>
          <w:b/>
          <w:sz w:val="22"/>
          <w:szCs w:val="22"/>
        </w:rPr>
        <w:tab/>
        <w:t>18 November 2015</w:t>
      </w:r>
    </w:p>
    <w:p w:rsidR="00D359DA" w:rsidRPr="00D359DA" w:rsidRDefault="00D359DA" w:rsidP="00D359DA">
      <w:pPr>
        <w:rPr>
          <w:rFonts w:ascii="Arial" w:hAnsi="Arial" w:cs="Arial"/>
          <w:b/>
          <w:sz w:val="22"/>
          <w:szCs w:val="22"/>
        </w:rPr>
      </w:pPr>
    </w:p>
    <w:p w:rsidR="00D359DA" w:rsidRPr="00D359DA" w:rsidRDefault="00D359DA" w:rsidP="00D359DA">
      <w:pPr>
        <w:ind w:left="851"/>
        <w:rPr>
          <w:rFonts w:ascii="Arial" w:hAnsi="Arial" w:cs="Arial"/>
          <w:sz w:val="22"/>
          <w:szCs w:val="22"/>
        </w:rPr>
      </w:pPr>
    </w:p>
    <w:p w:rsidR="00224C78" w:rsidRDefault="00224C78">
      <w:pPr>
        <w:rPr>
          <w:rFonts w:ascii="Arial" w:hAnsi="Arial" w:cs="Arial"/>
          <w:sz w:val="22"/>
          <w:szCs w:val="22"/>
        </w:rPr>
      </w:pPr>
      <w:r>
        <w:rPr>
          <w:rFonts w:ascii="Arial" w:hAnsi="Arial" w:cs="Arial"/>
          <w:sz w:val="22"/>
          <w:szCs w:val="22"/>
        </w:rPr>
        <w:br w:type="page"/>
      </w:r>
    </w:p>
    <w:p w:rsidR="007A5F22" w:rsidRDefault="007A5F22" w:rsidP="00F05A4E">
      <w:pPr>
        <w:pStyle w:val="Heading9"/>
        <w:tabs>
          <w:tab w:val="left" w:pos="1701"/>
        </w:tabs>
        <w:jc w:val="center"/>
        <w:rPr>
          <w:rFonts w:cs="Arial"/>
          <w:b/>
          <w:i w:val="0"/>
          <w:szCs w:val="22"/>
        </w:rPr>
      </w:pPr>
    </w:p>
    <w:p w:rsidR="00300882" w:rsidRPr="00300882" w:rsidRDefault="00300882" w:rsidP="00F05A4E">
      <w:pPr>
        <w:pStyle w:val="Heading9"/>
        <w:tabs>
          <w:tab w:val="left" w:pos="1701"/>
        </w:tabs>
        <w:jc w:val="center"/>
        <w:rPr>
          <w:rFonts w:cs="Arial"/>
          <w:i w:val="0"/>
          <w:szCs w:val="22"/>
        </w:rPr>
      </w:pPr>
      <w:r w:rsidRPr="00300882">
        <w:rPr>
          <w:rFonts w:cs="Arial"/>
          <w:b/>
          <w:i w:val="0"/>
          <w:szCs w:val="22"/>
        </w:rPr>
        <w:t>LOUGHTON TOWN COUNCIL</w:t>
      </w:r>
    </w:p>
    <w:p w:rsidR="00300882" w:rsidRPr="00300882" w:rsidRDefault="00300882" w:rsidP="00F05A4E">
      <w:pPr>
        <w:tabs>
          <w:tab w:val="left" w:pos="1701"/>
        </w:tabs>
        <w:jc w:val="center"/>
        <w:rPr>
          <w:rFonts w:ascii="Arial" w:hAnsi="Arial" w:cs="Arial"/>
          <w:b/>
          <w:sz w:val="22"/>
          <w:szCs w:val="22"/>
        </w:rPr>
      </w:pPr>
    </w:p>
    <w:p w:rsidR="00300882" w:rsidRPr="00300882" w:rsidRDefault="00300882" w:rsidP="00F05A4E">
      <w:pPr>
        <w:tabs>
          <w:tab w:val="left" w:pos="1701"/>
        </w:tabs>
        <w:jc w:val="center"/>
        <w:rPr>
          <w:rFonts w:ascii="Arial" w:hAnsi="Arial" w:cs="Arial"/>
          <w:b/>
          <w:sz w:val="22"/>
          <w:szCs w:val="22"/>
        </w:rPr>
      </w:pPr>
      <w:r w:rsidRPr="00300882">
        <w:rPr>
          <w:rFonts w:ascii="Arial" w:hAnsi="Arial" w:cs="Arial"/>
          <w:b/>
          <w:sz w:val="22"/>
          <w:szCs w:val="22"/>
        </w:rPr>
        <w:t>ENVIRONMENT AND HERITAGE COMMITTEE</w:t>
      </w:r>
    </w:p>
    <w:p w:rsidR="00300882" w:rsidRPr="00300882" w:rsidRDefault="00300882" w:rsidP="00F05A4E">
      <w:pPr>
        <w:tabs>
          <w:tab w:val="left" w:pos="1701"/>
        </w:tabs>
        <w:jc w:val="center"/>
        <w:rPr>
          <w:rFonts w:ascii="Arial" w:hAnsi="Arial" w:cs="Arial"/>
          <w:b/>
          <w:sz w:val="22"/>
          <w:szCs w:val="22"/>
        </w:rPr>
      </w:pPr>
    </w:p>
    <w:p w:rsidR="00300882" w:rsidRPr="00300882" w:rsidRDefault="00300882" w:rsidP="00300882">
      <w:pPr>
        <w:tabs>
          <w:tab w:val="left" w:pos="1701"/>
        </w:tabs>
        <w:jc w:val="both"/>
        <w:rPr>
          <w:rFonts w:ascii="Arial" w:hAnsi="Arial" w:cs="Arial"/>
          <w:b/>
          <w:sz w:val="22"/>
          <w:szCs w:val="22"/>
        </w:rPr>
      </w:pPr>
      <w:r w:rsidRPr="00300882">
        <w:rPr>
          <w:rFonts w:ascii="Arial" w:hAnsi="Arial" w:cs="Arial"/>
          <w:b/>
          <w:sz w:val="22"/>
          <w:szCs w:val="22"/>
        </w:rPr>
        <w:t xml:space="preserve">MINUTES of the meeting held on Wednesday 18 November 2015 at 7.45pm at </w:t>
      </w:r>
      <w:r w:rsidRPr="00300882">
        <w:rPr>
          <w:rFonts w:ascii="Arial" w:hAnsi="Arial" w:cs="Arial"/>
          <w:b/>
          <w:sz w:val="22"/>
          <w:szCs w:val="22"/>
        </w:rPr>
        <w:br/>
        <w:t>1 Buckingham Court.</w:t>
      </w:r>
    </w:p>
    <w:p w:rsidR="00300882" w:rsidRPr="00300882" w:rsidRDefault="00300882" w:rsidP="00300882">
      <w:pPr>
        <w:tabs>
          <w:tab w:val="left" w:pos="1701"/>
        </w:tabs>
        <w:jc w:val="both"/>
        <w:rPr>
          <w:rFonts w:ascii="Arial" w:hAnsi="Arial" w:cs="Arial"/>
          <w:b/>
          <w:sz w:val="22"/>
          <w:szCs w:val="22"/>
        </w:rPr>
      </w:pPr>
    </w:p>
    <w:tbl>
      <w:tblPr>
        <w:tblW w:w="9600" w:type="dxa"/>
        <w:tblLayout w:type="fixed"/>
        <w:tblLook w:val="01E0" w:firstRow="1" w:lastRow="1" w:firstColumn="1" w:lastColumn="1" w:noHBand="0" w:noVBand="0"/>
      </w:tblPr>
      <w:tblGrid>
        <w:gridCol w:w="1525"/>
        <w:gridCol w:w="2694"/>
        <w:gridCol w:w="2552"/>
        <w:gridCol w:w="2829"/>
      </w:tblGrid>
      <w:tr w:rsidR="00300882" w:rsidRPr="00300882" w:rsidTr="00F55514">
        <w:tc>
          <w:tcPr>
            <w:tcW w:w="1525" w:type="dxa"/>
            <w:hideMark/>
          </w:tcPr>
          <w:p w:rsidR="00300882" w:rsidRPr="00300882" w:rsidRDefault="00300882" w:rsidP="00300882">
            <w:pPr>
              <w:widowControl w:val="0"/>
              <w:tabs>
                <w:tab w:val="left" w:pos="1701"/>
              </w:tabs>
              <w:jc w:val="both"/>
              <w:rPr>
                <w:rFonts w:ascii="Arial" w:hAnsi="Arial" w:cs="Arial"/>
                <w:b/>
                <w:snapToGrid w:val="0"/>
                <w:sz w:val="22"/>
                <w:szCs w:val="22"/>
              </w:rPr>
            </w:pPr>
            <w:r w:rsidRPr="00300882">
              <w:rPr>
                <w:rFonts w:ascii="Arial" w:hAnsi="Arial" w:cs="Arial"/>
                <w:b/>
                <w:snapToGrid w:val="0"/>
                <w:sz w:val="22"/>
                <w:szCs w:val="22"/>
              </w:rPr>
              <w:t>Present</w:t>
            </w:r>
          </w:p>
        </w:tc>
        <w:tc>
          <w:tcPr>
            <w:tcW w:w="5246" w:type="dxa"/>
            <w:gridSpan w:val="2"/>
          </w:tcPr>
          <w:p w:rsidR="00300882" w:rsidRPr="00300882" w:rsidRDefault="00300882" w:rsidP="00300882">
            <w:pPr>
              <w:widowControl w:val="0"/>
              <w:tabs>
                <w:tab w:val="left" w:pos="1701"/>
              </w:tabs>
              <w:jc w:val="both"/>
              <w:rPr>
                <w:rFonts w:ascii="Arial" w:hAnsi="Arial" w:cs="Arial"/>
                <w:snapToGrid w:val="0"/>
                <w:sz w:val="22"/>
                <w:szCs w:val="22"/>
              </w:rPr>
            </w:pPr>
          </w:p>
        </w:tc>
        <w:tc>
          <w:tcPr>
            <w:tcW w:w="2829" w:type="dxa"/>
          </w:tcPr>
          <w:p w:rsidR="00300882" w:rsidRPr="00300882" w:rsidRDefault="00300882" w:rsidP="00300882">
            <w:pPr>
              <w:widowControl w:val="0"/>
              <w:tabs>
                <w:tab w:val="left" w:pos="1701"/>
              </w:tabs>
              <w:jc w:val="both"/>
              <w:rPr>
                <w:rFonts w:ascii="Arial" w:hAnsi="Arial" w:cs="Arial"/>
                <w:snapToGrid w:val="0"/>
                <w:sz w:val="22"/>
                <w:szCs w:val="22"/>
              </w:rPr>
            </w:pPr>
          </w:p>
        </w:tc>
      </w:tr>
      <w:tr w:rsidR="00300882" w:rsidRPr="00300882" w:rsidTr="00F55514">
        <w:tc>
          <w:tcPr>
            <w:tcW w:w="1525" w:type="dxa"/>
            <w:hideMark/>
          </w:tcPr>
          <w:p w:rsidR="00300882" w:rsidRPr="00300882" w:rsidRDefault="00300882" w:rsidP="00300882">
            <w:pPr>
              <w:widowControl w:val="0"/>
              <w:tabs>
                <w:tab w:val="left" w:pos="1701"/>
              </w:tabs>
              <w:jc w:val="both"/>
              <w:rPr>
                <w:rFonts w:ascii="Arial" w:hAnsi="Arial" w:cs="Arial"/>
                <w:b/>
                <w:snapToGrid w:val="0"/>
                <w:sz w:val="22"/>
                <w:szCs w:val="22"/>
              </w:rPr>
            </w:pPr>
            <w:r w:rsidRPr="00300882">
              <w:rPr>
                <w:rFonts w:ascii="Arial" w:hAnsi="Arial" w:cs="Arial"/>
                <w:b/>
                <w:snapToGrid w:val="0"/>
                <w:sz w:val="22"/>
                <w:szCs w:val="22"/>
              </w:rPr>
              <w:t>Councillors:</w:t>
            </w:r>
          </w:p>
        </w:tc>
        <w:tc>
          <w:tcPr>
            <w:tcW w:w="5246" w:type="dxa"/>
            <w:gridSpan w:val="2"/>
            <w:hideMark/>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 xml:space="preserve">C </w:t>
            </w:r>
            <w:proofErr w:type="spellStart"/>
            <w:r w:rsidRPr="00300882">
              <w:rPr>
                <w:rFonts w:ascii="Arial" w:hAnsi="Arial" w:cs="Arial"/>
                <w:snapToGrid w:val="0"/>
                <w:sz w:val="22"/>
                <w:szCs w:val="22"/>
              </w:rPr>
              <w:t>C</w:t>
            </w:r>
            <w:proofErr w:type="spellEnd"/>
            <w:r w:rsidRPr="00300882">
              <w:rPr>
                <w:rFonts w:ascii="Arial" w:hAnsi="Arial" w:cs="Arial"/>
                <w:snapToGrid w:val="0"/>
                <w:sz w:val="22"/>
                <w:szCs w:val="22"/>
              </w:rPr>
              <w:t xml:space="preserve"> Pond (in the Chair)</w:t>
            </w:r>
          </w:p>
        </w:tc>
        <w:tc>
          <w:tcPr>
            <w:tcW w:w="2829" w:type="dxa"/>
          </w:tcPr>
          <w:p w:rsidR="00300882" w:rsidRPr="00300882" w:rsidRDefault="00300882" w:rsidP="00300882">
            <w:pPr>
              <w:widowControl w:val="0"/>
              <w:tabs>
                <w:tab w:val="left" w:pos="1701"/>
              </w:tabs>
              <w:jc w:val="both"/>
              <w:rPr>
                <w:rFonts w:ascii="Arial" w:hAnsi="Arial" w:cs="Arial"/>
                <w:snapToGrid w:val="0"/>
                <w:sz w:val="22"/>
                <w:szCs w:val="22"/>
              </w:rPr>
            </w:pPr>
          </w:p>
        </w:tc>
      </w:tr>
      <w:tr w:rsidR="00300882" w:rsidRPr="00300882" w:rsidTr="00F55514">
        <w:tc>
          <w:tcPr>
            <w:tcW w:w="1525" w:type="dxa"/>
          </w:tcPr>
          <w:p w:rsidR="00300882" w:rsidRPr="00300882" w:rsidRDefault="00300882" w:rsidP="00300882">
            <w:pPr>
              <w:widowControl w:val="0"/>
              <w:tabs>
                <w:tab w:val="left" w:pos="1701"/>
              </w:tabs>
              <w:jc w:val="both"/>
              <w:rPr>
                <w:rFonts w:ascii="Arial" w:hAnsi="Arial" w:cs="Arial"/>
                <w:b/>
                <w:snapToGrid w:val="0"/>
                <w:sz w:val="22"/>
                <w:szCs w:val="22"/>
              </w:rPr>
            </w:pPr>
          </w:p>
        </w:tc>
        <w:tc>
          <w:tcPr>
            <w:tcW w:w="5246" w:type="dxa"/>
            <w:gridSpan w:val="2"/>
            <w:hideMark/>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C Davies (from Min no EH181.2)</w:t>
            </w:r>
          </w:p>
        </w:tc>
        <w:tc>
          <w:tcPr>
            <w:tcW w:w="2829" w:type="dxa"/>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T Downing</w:t>
            </w:r>
          </w:p>
        </w:tc>
      </w:tr>
      <w:tr w:rsidR="00300882" w:rsidRPr="00300882" w:rsidTr="00F55514">
        <w:tc>
          <w:tcPr>
            <w:tcW w:w="1525" w:type="dxa"/>
          </w:tcPr>
          <w:p w:rsidR="00300882" w:rsidRPr="00300882" w:rsidRDefault="00300882" w:rsidP="00300882">
            <w:pPr>
              <w:widowControl w:val="0"/>
              <w:tabs>
                <w:tab w:val="left" w:pos="1701"/>
              </w:tabs>
              <w:jc w:val="both"/>
              <w:rPr>
                <w:rFonts w:ascii="Arial" w:hAnsi="Arial" w:cs="Arial"/>
                <w:b/>
                <w:snapToGrid w:val="0"/>
                <w:sz w:val="22"/>
                <w:szCs w:val="22"/>
              </w:rPr>
            </w:pPr>
          </w:p>
        </w:tc>
        <w:tc>
          <w:tcPr>
            <w:tcW w:w="2694" w:type="dxa"/>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J Jennings</w:t>
            </w:r>
          </w:p>
        </w:tc>
        <w:tc>
          <w:tcPr>
            <w:tcW w:w="2552" w:type="dxa"/>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M Owen</w:t>
            </w:r>
          </w:p>
        </w:tc>
        <w:tc>
          <w:tcPr>
            <w:tcW w:w="2829" w:type="dxa"/>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S Pewsey</w:t>
            </w:r>
          </w:p>
        </w:tc>
      </w:tr>
      <w:tr w:rsidR="00300882" w:rsidRPr="00300882" w:rsidTr="00F55514">
        <w:tc>
          <w:tcPr>
            <w:tcW w:w="1525" w:type="dxa"/>
          </w:tcPr>
          <w:p w:rsidR="00300882" w:rsidRPr="00300882" w:rsidRDefault="00300882" w:rsidP="00300882">
            <w:pPr>
              <w:widowControl w:val="0"/>
              <w:tabs>
                <w:tab w:val="left" w:pos="1701"/>
              </w:tabs>
              <w:jc w:val="both"/>
              <w:rPr>
                <w:rFonts w:ascii="Arial" w:hAnsi="Arial" w:cs="Arial"/>
                <w:b/>
                <w:snapToGrid w:val="0"/>
                <w:sz w:val="22"/>
                <w:szCs w:val="22"/>
              </w:rPr>
            </w:pPr>
          </w:p>
        </w:tc>
        <w:tc>
          <w:tcPr>
            <w:tcW w:w="2694" w:type="dxa"/>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C P Pond</w:t>
            </w:r>
          </w:p>
        </w:tc>
        <w:tc>
          <w:tcPr>
            <w:tcW w:w="5381" w:type="dxa"/>
            <w:gridSpan w:val="2"/>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P Abraham (as substitute for Cllr Beales)</w:t>
            </w:r>
          </w:p>
        </w:tc>
      </w:tr>
      <w:tr w:rsidR="00300882" w:rsidRPr="00300882" w:rsidTr="00F55514">
        <w:tc>
          <w:tcPr>
            <w:tcW w:w="1525" w:type="dxa"/>
          </w:tcPr>
          <w:p w:rsidR="00300882" w:rsidRPr="00300882" w:rsidRDefault="00300882" w:rsidP="00300882">
            <w:pPr>
              <w:widowControl w:val="0"/>
              <w:tabs>
                <w:tab w:val="left" w:pos="1701"/>
              </w:tabs>
              <w:jc w:val="both"/>
              <w:rPr>
                <w:rFonts w:ascii="Arial" w:hAnsi="Arial" w:cs="Arial"/>
                <w:b/>
                <w:snapToGrid w:val="0"/>
                <w:sz w:val="22"/>
                <w:szCs w:val="22"/>
              </w:rPr>
            </w:pPr>
          </w:p>
        </w:tc>
        <w:tc>
          <w:tcPr>
            <w:tcW w:w="8075" w:type="dxa"/>
            <w:gridSpan w:val="3"/>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D Wixley (as substitute for Cllr Lawrence)</w:t>
            </w:r>
          </w:p>
        </w:tc>
      </w:tr>
      <w:tr w:rsidR="00300882" w:rsidRPr="00300882" w:rsidTr="00F55514">
        <w:tc>
          <w:tcPr>
            <w:tcW w:w="1525" w:type="dxa"/>
          </w:tcPr>
          <w:p w:rsidR="00300882" w:rsidRPr="00300882" w:rsidRDefault="00300882" w:rsidP="00300882">
            <w:pPr>
              <w:widowControl w:val="0"/>
              <w:tabs>
                <w:tab w:val="left" w:pos="1701"/>
              </w:tabs>
              <w:jc w:val="both"/>
              <w:rPr>
                <w:rFonts w:ascii="Arial" w:hAnsi="Arial" w:cs="Arial"/>
                <w:b/>
                <w:snapToGrid w:val="0"/>
                <w:sz w:val="22"/>
                <w:szCs w:val="22"/>
              </w:rPr>
            </w:pPr>
          </w:p>
        </w:tc>
        <w:tc>
          <w:tcPr>
            <w:tcW w:w="8075" w:type="dxa"/>
            <w:gridSpan w:val="3"/>
          </w:tcPr>
          <w:p w:rsidR="00300882" w:rsidRPr="00300882" w:rsidRDefault="00300882" w:rsidP="00300882">
            <w:pPr>
              <w:widowControl w:val="0"/>
              <w:tabs>
                <w:tab w:val="left" w:pos="1701"/>
              </w:tabs>
              <w:jc w:val="both"/>
              <w:rPr>
                <w:rFonts w:ascii="Arial" w:hAnsi="Arial" w:cs="Arial"/>
                <w:snapToGrid w:val="0"/>
                <w:sz w:val="22"/>
                <w:szCs w:val="22"/>
              </w:rPr>
            </w:pPr>
          </w:p>
        </w:tc>
      </w:tr>
      <w:tr w:rsidR="00300882" w:rsidRPr="00300882" w:rsidTr="00F55514">
        <w:tc>
          <w:tcPr>
            <w:tcW w:w="9600" w:type="dxa"/>
            <w:gridSpan w:val="4"/>
            <w:hideMark/>
          </w:tcPr>
          <w:p w:rsidR="00300882" w:rsidRPr="00300882" w:rsidRDefault="00300882" w:rsidP="00300882">
            <w:pPr>
              <w:widowControl w:val="0"/>
              <w:tabs>
                <w:tab w:val="left" w:pos="1701"/>
              </w:tabs>
              <w:jc w:val="both"/>
              <w:rPr>
                <w:rFonts w:ascii="Arial" w:hAnsi="Arial" w:cs="Arial"/>
                <w:b/>
                <w:snapToGrid w:val="0"/>
                <w:sz w:val="22"/>
                <w:szCs w:val="22"/>
              </w:rPr>
            </w:pPr>
            <w:r w:rsidRPr="00300882">
              <w:rPr>
                <w:rFonts w:ascii="Arial" w:hAnsi="Arial" w:cs="Arial"/>
                <w:b/>
                <w:snapToGrid w:val="0"/>
                <w:sz w:val="22"/>
                <w:szCs w:val="22"/>
              </w:rPr>
              <w:t>Also in attendance:</w:t>
            </w:r>
          </w:p>
        </w:tc>
      </w:tr>
      <w:tr w:rsidR="00300882" w:rsidRPr="00300882" w:rsidTr="00F55514">
        <w:tc>
          <w:tcPr>
            <w:tcW w:w="1525" w:type="dxa"/>
            <w:hideMark/>
          </w:tcPr>
          <w:p w:rsidR="00300882" w:rsidRPr="00300882" w:rsidRDefault="00300882" w:rsidP="00300882">
            <w:pPr>
              <w:widowControl w:val="0"/>
              <w:tabs>
                <w:tab w:val="left" w:pos="1701"/>
              </w:tabs>
              <w:jc w:val="both"/>
              <w:rPr>
                <w:rFonts w:ascii="Arial" w:hAnsi="Arial" w:cs="Arial"/>
                <w:b/>
                <w:snapToGrid w:val="0"/>
                <w:sz w:val="22"/>
                <w:szCs w:val="22"/>
              </w:rPr>
            </w:pPr>
            <w:r w:rsidRPr="00300882">
              <w:rPr>
                <w:rFonts w:ascii="Arial" w:hAnsi="Arial" w:cs="Arial"/>
                <w:b/>
                <w:snapToGrid w:val="0"/>
                <w:sz w:val="22"/>
                <w:szCs w:val="22"/>
              </w:rPr>
              <w:t>Officers:</w:t>
            </w:r>
          </w:p>
        </w:tc>
        <w:tc>
          <w:tcPr>
            <w:tcW w:w="8075" w:type="dxa"/>
            <w:gridSpan w:val="3"/>
            <w:hideMark/>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 xml:space="preserve">E K Walsh (Town Clerk) </w:t>
            </w:r>
          </w:p>
        </w:tc>
      </w:tr>
      <w:tr w:rsidR="00300882" w:rsidRPr="00300882" w:rsidTr="00F55514">
        <w:tc>
          <w:tcPr>
            <w:tcW w:w="1525" w:type="dxa"/>
          </w:tcPr>
          <w:p w:rsidR="00300882" w:rsidRPr="00300882" w:rsidRDefault="00300882" w:rsidP="00300882">
            <w:pPr>
              <w:widowControl w:val="0"/>
              <w:tabs>
                <w:tab w:val="left" w:pos="1701"/>
              </w:tabs>
              <w:jc w:val="both"/>
              <w:rPr>
                <w:rFonts w:ascii="Arial" w:hAnsi="Arial" w:cs="Arial"/>
                <w:b/>
                <w:snapToGrid w:val="0"/>
                <w:sz w:val="22"/>
                <w:szCs w:val="22"/>
              </w:rPr>
            </w:pPr>
          </w:p>
        </w:tc>
        <w:tc>
          <w:tcPr>
            <w:tcW w:w="8075" w:type="dxa"/>
            <w:gridSpan w:val="3"/>
            <w:hideMark/>
          </w:tcPr>
          <w:p w:rsidR="00300882" w:rsidRPr="00300882" w:rsidRDefault="00300882" w:rsidP="00300882">
            <w:pPr>
              <w:widowControl w:val="0"/>
              <w:tabs>
                <w:tab w:val="left" w:pos="1701"/>
              </w:tabs>
              <w:jc w:val="both"/>
              <w:rPr>
                <w:rFonts w:ascii="Arial" w:hAnsi="Arial" w:cs="Arial"/>
                <w:snapToGrid w:val="0"/>
                <w:sz w:val="22"/>
                <w:szCs w:val="22"/>
              </w:rPr>
            </w:pPr>
            <w:r w:rsidRPr="00300882">
              <w:rPr>
                <w:rFonts w:ascii="Arial" w:hAnsi="Arial" w:cs="Arial"/>
                <w:snapToGrid w:val="0"/>
                <w:sz w:val="22"/>
                <w:szCs w:val="22"/>
              </w:rPr>
              <w:t>P Hoy (Services Manager)</w:t>
            </w:r>
          </w:p>
        </w:tc>
      </w:tr>
    </w:tbl>
    <w:p w:rsidR="00300882" w:rsidRPr="00300882" w:rsidRDefault="00300882" w:rsidP="00300882">
      <w:pPr>
        <w:ind w:left="851" w:hanging="851"/>
        <w:jc w:val="both"/>
        <w:rPr>
          <w:rFonts w:ascii="Arial" w:hAnsi="Arial" w:cs="Arial"/>
          <w:b/>
          <w:sz w:val="22"/>
          <w:szCs w:val="22"/>
        </w:rPr>
      </w:pPr>
    </w:p>
    <w:p w:rsidR="00300882" w:rsidRPr="00300882" w:rsidRDefault="00300882" w:rsidP="00300882">
      <w:pPr>
        <w:ind w:left="851" w:hanging="851"/>
        <w:jc w:val="both"/>
        <w:rPr>
          <w:rFonts w:ascii="Arial" w:hAnsi="Arial" w:cs="Arial"/>
          <w:sz w:val="22"/>
          <w:szCs w:val="22"/>
        </w:rPr>
      </w:pPr>
      <w:r w:rsidRPr="00300882">
        <w:rPr>
          <w:rFonts w:ascii="Arial" w:hAnsi="Arial" w:cs="Arial"/>
          <w:b/>
          <w:sz w:val="22"/>
          <w:szCs w:val="22"/>
        </w:rPr>
        <w:t>EH181</w:t>
      </w:r>
      <w:r w:rsidRPr="00300882">
        <w:rPr>
          <w:rFonts w:ascii="Arial" w:hAnsi="Arial" w:cs="Arial"/>
          <w:b/>
          <w:sz w:val="22"/>
          <w:szCs w:val="22"/>
        </w:rPr>
        <w:tab/>
        <w:t>Apologies</w:t>
      </w:r>
    </w:p>
    <w:p w:rsidR="00300882" w:rsidRPr="00300882" w:rsidRDefault="00300882" w:rsidP="00300882">
      <w:pPr>
        <w:ind w:left="1701" w:right="-2" w:hanging="850"/>
        <w:jc w:val="both"/>
        <w:rPr>
          <w:rFonts w:ascii="Arial" w:hAnsi="Arial" w:cs="Arial"/>
          <w:snapToGrid w:val="0"/>
          <w:sz w:val="22"/>
          <w:szCs w:val="22"/>
        </w:rPr>
      </w:pPr>
      <w:r w:rsidRPr="00300882">
        <w:rPr>
          <w:rFonts w:ascii="Arial" w:hAnsi="Arial" w:cs="Arial"/>
          <w:b/>
          <w:sz w:val="22"/>
          <w:szCs w:val="22"/>
        </w:rPr>
        <w:t>181.1</w:t>
      </w:r>
      <w:r w:rsidRPr="00300882">
        <w:rPr>
          <w:rFonts w:ascii="Arial" w:hAnsi="Arial" w:cs="Arial"/>
          <w:b/>
          <w:sz w:val="22"/>
          <w:szCs w:val="22"/>
        </w:rPr>
        <w:tab/>
      </w:r>
      <w:r w:rsidRPr="00300882">
        <w:rPr>
          <w:rFonts w:ascii="Arial" w:hAnsi="Arial" w:cs="Arial"/>
          <w:sz w:val="22"/>
          <w:szCs w:val="22"/>
        </w:rPr>
        <w:t>Apologies for absence were received from</w:t>
      </w:r>
      <w:r w:rsidRPr="00300882">
        <w:rPr>
          <w:rFonts w:ascii="Arial" w:hAnsi="Arial" w:cs="Arial"/>
          <w:snapToGrid w:val="0"/>
          <w:sz w:val="22"/>
          <w:szCs w:val="22"/>
        </w:rPr>
        <w:t xml:space="preserve"> Cllrs Beales and Lawrence.  The Town Clerk reported that Cllrs Abraham and Wixley had been nominated as their respective substitutes for this meeting.</w:t>
      </w:r>
    </w:p>
    <w:p w:rsidR="00300882" w:rsidRPr="00300882" w:rsidRDefault="00300882" w:rsidP="00300882">
      <w:pPr>
        <w:ind w:left="1701" w:right="-2" w:hanging="1701"/>
        <w:jc w:val="both"/>
        <w:rPr>
          <w:rFonts w:ascii="Arial" w:hAnsi="Arial" w:cs="Arial"/>
          <w:b/>
          <w:sz w:val="22"/>
          <w:szCs w:val="22"/>
        </w:rPr>
      </w:pPr>
    </w:p>
    <w:p w:rsidR="00300882" w:rsidRPr="00300882" w:rsidRDefault="00300882" w:rsidP="00300882">
      <w:pPr>
        <w:ind w:left="1701" w:right="-2" w:hanging="1701"/>
        <w:jc w:val="both"/>
        <w:rPr>
          <w:rFonts w:ascii="Arial" w:hAnsi="Arial" w:cs="Arial"/>
          <w:sz w:val="22"/>
          <w:szCs w:val="22"/>
        </w:rPr>
      </w:pPr>
      <w:r w:rsidRPr="00300882">
        <w:rPr>
          <w:rFonts w:ascii="Arial" w:hAnsi="Arial" w:cs="Arial"/>
          <w:sz w:val="22"/>
          <w:szCs w:val="22"/>
        </w:rPr>
        <w:t>Cllr Davies arrived during the next item.</w:t>
      </w:r>
    </w:p>
    <w:p w:rsidR="00300882" w:rsidRPr="00300882" w:rsidRDefault="00300882" w:rsidP="00300882">
      <w:pPr>
        <w:ind w:left="1701" w:right="-2" w:hanging="1701"/>
        <w:jc w:val="both"/>
        <w:rPr>
          <w:rFonts w:ascii="Arial" w:hAnsi="Arial" w:cs="Arial"/>
          <w:b/>
          <w:sz w:val="22"/>
          <w:szCs w:val="22"/>
        </w:rPr>
      </w:pPr>
    </w:p>
    <w:p w:rsidR="00300882" w:rsidRPr="00300882" w:rsidRDefault="00300882" w:rsidP="00300882">
      <w:pPr>
        <w:ind w:left="1701" w:right="-2" w:hanging="850"/>
        <w:jc w:val="both"/>
        <w:rPr>
          <w:rFonts w:ascii="Arial" w:hAnsi="Arial" w:cs="Arial"/>
          <w:b/>
          <w:sz w:val="22"/>
          <w:szCs w:val="22"/>
        </w:rPr>
      </w:pPr>
      <w:r w:rsidRPr="00300882">
        <w:rPr>
          <w:rFonts w:ascii="Arial" w:hAnsi="Arial" w:cs="Arial"/>
          <w:b/>
          <w:sz w:val="22"/>
          <w:szCs w:val="22"/>
        </w:rPr>
        <w:t>181.2</w:t>
      </w:r>
      <w:r w:rsidRPr="00300882">
        <w:rPr>
          <w:rFonts w:ascii="Arial" w:hAnsi="Arial" w:cs="Arial"/>
          <w:b/>
          <w:sz w:val="22"/>
          <w:szCs w:val="22"/>
        </w:rPr>
        <w:tab/>
      </w:r>
      <w:r w:rsidRPr="00300882">
        <w:rPr>
          <w:rFonts w:ascii="Arial" w:hAnsi="Arial" w:cs="Arial"/>
          <w:sz w:val="22"/>
          <w:szCs w:val="22"/>
        </w:rPr>
        <w:t>The Committee granted Cllr Mann’s request for a leave of absence to</w:t>
      </w:r>
      <w:r w:rsidRPr="00300882">
        <w:rPr>
          <w:rFonts w:ascii="Arial" w:hAnsi="Arial" w:cs="Arial"/>
          <w:b/>
          <w:sz w:val="22"/>
          <w:szCs w:val="22"/>
        </w:rPr>
        <w:t xml:space="preserve"> </w:t>
      </w:r>
      <w:r w:rsidRPr="00300882">
        <w:rPr>
          <w:rFonts w:ascii="Arial" w:hAnsi="Arial" w:cs="Arial"/>
          <w:sz w:val="22"/>
          <w:szCs w:val="22"/>
        </w:rPr>
        <w:t>the end of the current electoral term on the grounds of ill health.</w:t>
      </w:r>
    </w:p>
    <w:p w:rsidR="00300882" w:rsidRPr="00300882" w:rsidRDefault="00300882" w:rsidP="00300882">
      <w:pPr>
        <w:ind w:left="851" w:right="-2"/>
        <w:jc w:val="both"/>
        <w:rPr>
          <w:rFonts w:ascii="Arial" w:hAnsi="Arial" w:cs="Arial"/>
          <w:b/>
          <w:sz w:val="22"/>
          <w:szCs w:val="22"/>
        </w:rPr>
      </w:pPr>
      <w:r w:rsidRPr="00300882">
        <w:rPr>
          <w:rFonts w:ascii="Arial" w:hAnsi="Arial" w:cs="Arial"/>
          <w:snapToGrid w:val="0"/>
          <w:sz w:val="22"/>
          <w:szCs w:val="22"/>
        </w:rPr>
        <w:t xml:space="preserve"> </w:t>
      </w:r>
    </w:p>
    <w:p w:rsidR="00300882" w:rsidRPr="00300882" w:rsidRDefault="00300882" w:rsidP="00300882">
      <w:pPr>
        <w:ind w:left="851" w:hanging="851"/>
        <w:jc w:val="both"/>
        <w:rPr>
          <w:rFonts w:ascii="Arial" w:hAnsi="Arial" w:cs="Arial"/>
          <w:sz w:val="22"/>
          <w:szCs w:val="22"/>
        </w:rPr>
      </w:pPr>
      <w:r w:rsidRPr="00300882">
        <w:rPr>
          <w:rFonts w:ascii="Arial" w:hAnsi="Arial" w:cs="Arial"/>
          <w:b/>
          <w:sz w:val="22"/>
          <w:szCs w:val="22"/>
        </w:rPr>
        <w:t>EH182</w:t>
      </w:r>
      <w:r w:rsidRPr="00300882">
        <w:rPr>
          <w:rFonts w:ascii="Arial" w:hAnsi="Arial" w:cs="Arial"/>
          <w:b/>
          <w:sz w:val="22"/>
          <w:szCs w:val="22"/>
        </w:rPr>
        <w:tab/>
        <w:t>Declarations of Interest</w:t>
      </w:r>
    </w:p>
    <w:p w:rsidR="00300882" w:rsidRPr="00300882" w:rsidRDefault="00300882" w:rsidP="00300882">
      <w:pPr>
        <w:ind w:left="851"/>
        <w:jc w:val="both"/>
        <w:rPr>
          <w:rFonts w:ascii="Arial" w:hAnsi="Arial" w:cs="Arial"/>
          <w:color w:val="000000"/>
          <w:sz w:val="22"/>
          <w:szCs w:val="22"/>
        </w:rPr>
      </w:pPr>
      <w:r w:rsidRPr="00300882">
        <w:rPr>
          <w:rFonts w:ascii="Arial" w:hAnsi="Arial" w:cs="Arial"/>
          <w:color w:val="000000"/>
          <w:sz w:val="22"/>
          <w:szCs w:val="22"/>
        </w:rPr>
        <w:t xml:space="preserve">Cllr C </w:t>
      </w:r>
      <w:proofErr w:type="spellStart"/>
      <w:r w:rsidRPr="00300882">
        <w:rPr>
          <w:rFonts w:ascii="Arial" w:hAnsi="Arial" w:cs="Arial"/>
          <w:color w:val="000000"/>
          <w:sz w:val="22"/>
          <w:szCs w:val="22"/>
        </w:rPr>
        <w:t>C</w:t>
      </w:r>
      <w:proofErr w:type="spellEnd"/>
      <w:r w:rsidRPr="00300882">
        <w:rPr>
          <w:rFonts w:ascii="Arial" w:hAnsi="Arial" w:cs="Arial"/>
          <w:color w:val="000000"/>
          <w:sz w:val="22"/>
          <w:szCs w:val="22"/>
        </w:rPr>
        <w:t xml:space="preserve"> Pond declared a non-pecuniary and non-prejudicial interest in Agenda item 5.6, Local Bus Service Network Review Consultation, and any other items relating to the work of Essex County Council, as a member of that council.</w:t>
      </w:r>
    </w:p>
    <w:p w:rsidR="00300882" w:rsidRPr="00300882" w:rsidRDefault="00300882" w:rsidP="00300882">
      <w:pPr>
        <w:ind w:left="851"/>
        <w:jc w:val="both"/>
        <w:rPr>
          <w:rFonts w:ascii="Arial" w:hAnsi="Arial" w:cs="Arial"/>
          <w:color w:val="000000"/>
          <w:sz w:val="22"/>
          <w:szCs w:val="22"/>
        </w:rPr>
      </w:pPr>
    </w:p>
    <w:p w:rsidR="00300882" w:rsidRPr="00300882" w:rsidRDefault="00300882" w:rsidP="00300882">
      <w:pPr>
        <w:ind w:left="851"/>
        <w:jc w:val="both"/>
        <w:rPr>
          <w:rFonts w:ascii="Arial" w:hAnsi="Arial" w:cs="Arial"/>
          <w:sz w:val="22"/>
          <w:szCs w:val="22"/>
        </w:rPr>
      </w:pPr>
      <w:r w:rsidRPr="00300882">
        <w:rPr>
          <w:rFonts w:ascii="Arial" w:hAnsi="Arial" w:cs="Arial"/>
          <w:sz w:val="22"/>
          <w:szCs w:val="22"/>
        </w:rPr>
        <w:t>Cllr Owen declared a non-pecuniary and non-prejudicial interest in Agenda item 5.2.1, Roding Road allotments, as she was acquainted with members of the Roding Road Allotment and Leisure Gardens Association.</w:t>
      </w:r>
    </w:p>
    <w:p w:rsidR="00300882" w:rsidRPr="00300882" w:rsidRDefault="00300882" w:rsidP="00300882">
      <w:pPr>
        <w:ind w:left="851" w:hanging="851"/>
        <w:jc w:val="both"/>
        <w:rPr>
          <w:rFonts w:ascii="Arial" w:hAnsi="Arial" w:cs="Arial"/>
          <w:sz w:val="22"/>
          <w:szCs w:val="22"/>
        </w:rPr>
      </w:pPr>
    </w:p>
    <w:p w:rsidR="00300882" w:rsidRPr="00300882" w:rsidRDefault="00300882" w:rsidP="00300882">
      <w:pPr>
        <w:ind w:left="851" w:hanging="851"/>
        <w:jc w:val="both"/>
        <w:rPr>
          <w:rFonts w:ascii="Arial" w:hAnsi="Arial" w:cs="Arial"/>
          <w:sz w:val="22"/>
          <w:szCs w:val="22"/>
        </w:rPr>
      </w:pPr>
      <w:r w:rsidRPr="00300882">
        <w:rPr>
          <w:rFonts w:ascii="Arial" w:hAnsi="Arial" w:cs="Arial"/>
          <w:b/>
          <w:sz w:val="22"/>
          <w:szCs w:val="22"/>
        </w:rPr>
        <w:t>EH183</w:t>
      </w:r>
      <w:r w:rsidRPr="00300882">
        <w:rPr>
          <w:rFonts w:ascii="Arial" w:hAnsi="Arial" w:cs="Arial"/>
          <w:b/>
          <w:sz w:val="22"/>
          <w:szCs w:val="22"/>
        </w:rPr>
        <w:tab/>
        <w:t>Confirmation of Minutes</w:t>
      </w:r>
    </w:p>
    <w:p w:rsidR="00300882" w:rsidRPr="00300882" w:rsidRDefault="00300882" w:rsidP="00300882">
      <w:pPr>
        <w:ind w:left="851" w:hanging="11"/>
        <w:jc w:val="both"/>
        <w:rPr>
          <w:rFonts w:ascii="Arial" w:hAnsi="Arial" w:cs="Arial"/>
          <w:sz w:val="22"/>
          <w:szCs w:val="22"/>
        </w:rPr>
      </w:pPr>
      <w:r w:rsidRPr="00300882">
        <w:rPr>
          <w:rFonts w:ascii="Arial" w:hAnsi="Arial" w:cs="Arial"/>
          <w:sz w:val="22"/>
          <w:szCs w:val="22"/>
        </w:rPr>
        <w:t>The Minutes of the meeting held on 23 September 2015 were CONFIRMED as a correct record and signed by the Chairman.</w:t>
      </w:r>
    </w:p>
    <w:p w:rsidR="00300882" w:rsidRPr="00300882" w:rsidRDefault="00300882" w:rsidP="00300882">
      <w:pPr>
        <w:widowControl w:val="0"/>
        <w:ind w:left="720" w:hanging="11"/>
        <w:jc w:val="both"/>
        <w:rPr>
          <w:rFonts w:ascii="Arial" w:hAnsi="Arial" w:cs="Arial"/>
          <w:snapToGrid w:val="0"/>
          <w:sz w:val="22"/>
          <w:szCs w:val="22"/>
        </w:rPr>
      </w:pPr>
    </w:p>
    <w:p w:rsidR="00300882" w:rsidRPr="00300882" w:rsidRDefault="00300882" w:rsidP="00300882">
      <w:pPr>
        <w:ind w:left="851" w:hanging="851"/>
        <w:jc w:val="both"/>
        <w:rPr>
          <w:rFonts w:ascii="Arial" w:hAnsi="Arial" w:cs="Arial"/>
          <w:sz w:val="22"/>
          <w:szCs w:val="22"/>
        </w:rPr>
      </w:pPr>
      <w:r w:rsidRPr="00300882">
        <w:rPr>
          <w:rFonts w:ascii="Arial" w:hAnsi="Arial" w:cs="Arial"/>
          <w:b/>
          <w:sz w:val="22"/>
          <w:szCs w:val="22"/>
        </w:rPr>
        <w:t>EH184</w:t>
      </w:r>
      <w:r w:rsidRPr="00300882">
        <w:rPr>
          <w:rFonts w:ascii="Arial" w:hAnsi="Arial" w:cs="Arial"/>
          <w:b/>
          <w:sz w:val="22"/>
          <w:szCs w:val="22"/>
        </w:rPr>
        <w:tab/>
        <w:t>Public Representations</w:t>
      </w:r>
    </w:p>
    <w:p w:rsidR="00300882" w:rsidRPr="00300882" w:rsidRDefault="00300882" w:rsidP="00300882">
      <w:pPr>
        <w:widowControl w:val="0"/>
        <w:ind w:left="851" w:hanging="851"/>
        <w:jc w:val="both"/>
        <w:rPr>
          <w:rFonts w:ascii="Arial" w:hAnsi="Arial" w:cs="Arial"/>
          <w:snapToGrid w:val="0"/>
          <w:sz w:val="22"/>
          <w:szCs w:val="22"/>
        </w:rPr>
      </w:pPr>
      <w:r w:rsidRPr="00300882">
        <w:rPr>
          <w:rFonts w:ascii="Arial" w:hAnsi="Arial" w:cs="Arial"/>
          <w:b/>
          <w:snapToGrid w:val="0"/>
          <w:sz w:val="22"/>
          <w:szCs w:val="22"/>
        </w:rPr>
        <w:tab/>
      </w:r>
      <w:r w:rsidRPr="00300882">
        <w:rPr>
          <w:rFonts w:ascii="Arial" w:hAnsi="Arial" w:cs="Arial"/>
          <w:snapToGrid w:val="0"/>
          <w:sz w:val="22"/>
          <w:szCs w:val="22"/>
        </w:rPr>
        <w:t>None were received.</w:t>
      </w:r>
    </w:p>
    <w:p w:rsidR="00300882" w:rsidRPr="00300882" w:rsidRDefault="00300882" w:rsidP="00300882">
      <w:pPr>
        <w:jc w:val="both"/>
        <w:rPr>
          <w:rFonts w:ascii="Arial" w:hAnsi="Arial" w:cs="Arial"/>
          <w:sz w:val="22"/>
          <w:szCs w:val="22"/>
        </w:rPr>
      </w:pPr>
      <w:r w:rsidRPr="00300882">
        <w:rPr>
          <w:rFonts w:ascii="Arial" w:hAnsi="Arial" w:cs="Arial"/>
          <w:sz w:val="22"/>
          <w:szCs w:val="22"/>
        </w:rPr>
        <w:tab/>
      </w:r>
    </w:p>
    <w:p w:rsidR="00300882" w:rsidRPr="00300882" w:rsidRDefault="00300882" w:rsidP="00300882">
      <w:pPr>
        <w:ind w:left="851" w:hanging="851"/>
        <w:jc w:val="both"/>
        <w:rPr>
          <w:rFonts w:ascii="Arial" w:hAnsi="Arial" w:cs="Arial"/>
          <w:b/>
          <w:sz w:val="22"/>
          <w:szCs w:val="22"/>
        </w:rPr>
      </w:pPr>
      <w:r w:rsidRPr="00300882">
        <w:rPr>
          <w:rFonts w:ascii="Arial" w:hAnsi="Arial" w:cs="Arial"/>
          <w:b/>
          <w:sz w:val="22"/>
          <w:szCs w:val="22"/>
        </w:rPr>
        <w:t>EH185</w:t>
      </w:r>
      <w:r w:rsidRPr="00300882">
        <w:rPr>
          <w:rFonts w:ascii="Arial" w:hAnsi="Arial" w:cs="Arial"/>
          <w:b/>
          <w:sz w:val="22"/>
          <w:szCs w:val="22"/>
        </w:rPr>
        <w:tab/>
        <w:t>Matters for Report</w:t>
      </w:r>
    </w:p>
    <w:p w:rsidR="00300882" w:rsidRPr="00300882" w:rsidRDefault="00300882" w:rsidP="00300882">
      <w:pPr>
        <w:ind w:left="1701" w:hanging="850"/>
        <w:jc w:val="both"/>
        <w:rPr>
          <w:rFonts w:ascii="Arial" w:hAnsi="Arial" w:cs="Arial"/>
          <w:sz w:val="22"/>
          <w:szCs w:val="22"/>
        </w:rPr>
      </w:pPr>
      <w:r w:rsidRPr="00300882">
        <w:rPr>
          <w:rFonts w:ascii="Arial" w:hAnsi="Arial" w:cs="Arial"/>
          <w:b/>
          <w:sz w:val="22"/>
          <w:szCs w:val="22"/>
        </w:rPr>
        <w:t>185.1</w:t>
      </w:r>
      <w:r w:rsidRPr="00300882">
        <w:rPr>
          <w:rFonts w:ascii="Arial" w:hAnsi="Arial" w:cs="Arial"/>
          <w:b/>
          <w:sz w:val="22"/>
          <w:szCs w:val="22"/>
        </w:rPr>
        <w:tab/>
        <w:t>Community Tree Strategy for Loughton – Min no EH176.2</w:t>
      </w:r>
    </w:p>
    <w:p w:rsidR="00300882" w:rsidRPr="00300882" w:rsidRDefault="00300882" w:rsidP="00300882">
      <w:pPr>
        <w:ind w:left="1701" w:hanging="850"/>
        <w:jc w:val="both"/>
        <w:rPr>
          <w:rFonts w:ascii="Arial" w:hAnsi="Arial" w:cs="Arial"/>
          <w:sz w:val="22"/>
          <w:szCs w:val="22"/>
        </w:rPr>
      </w:pPr>
      <w:r w:rsidRPr="00300882">
        <w:rPr>
          <w:rFonts w:ascii="Arial" w:hAnsi="Arial" w:cs="Arial"/>
          <w:sz w:val="22"/>
          <w:szCs w:val="22"/>
        </w:rPr>
        <w:tab/>
        <w:t xml:space="preserve">The Committee NOTED that the official ceremony to launch the new Community Orchard on the Willingale Road Nature Reserve had been held on 29 October 2015.  </w:t>
      </w:r>
    </w:p>
    <w:p w:rsidR="00300882" w:rsidRPr="00300882" w:rsidRDefault="00300882" w:rsidP="00300882">
      <w:pPr>
        <w:ind w:left="1701" w:hanging="850"/>
        <w:jc w:val="both"/>
        <w:rPr>
          <w:rFonts w:ascii="Arial" w:hAnsi="Arial" w:cs="Arial"/>
          <w:sz w:val="22"/>
          <w:szCs w:val="22"/>
        </w:rPr>
      </w:pPr>
    </w:p>
    <w:p w:rsidR="00300882" w:rsidRPr="00300882" w:rsidRDefault="00300882" w:rsidP="00300882">
      <w:pPr>
        <w:ind w:left="1701" w:hanging="850"/>
        <w:jc w:val="both"/>
        <w:rPr>
          <w:rFonts w:ascii="Arial" w:hAnsi="Arial" w:cs="Arial"/>
          <w:sz w:val="22"/>
          <w:szCs w:val="22"/>
        </w:rPr>
      </w:pPr>
      <w:r w:rsidRPr="00300882">
        <w:rPr>
          <w:rFonts w:ascii="Arial" w:hAnsi="Arial" w:cs="Arial"/>
          <w:sz w:val="22"/>
          <w:szCs w:val="22"/>
        </w:rPr>
        <w:tab/>
        <w:t xml:space="preserve">The Town Clerk reported that she was in discussion with Chris </w:t>
      </w:r>
      <w:proofErr w:type="spellStart"/>
      <w:r w:rsidRPr="00300882">
        <w:rPr>
          <w:rFonts w:ascii="Arial" w:hAnsi="Arial" w:cs="Arial"/>
          <w:sz w:val="22"/>
          <w:szCs w:val="22"/>
        </w:rPr>
        <w:t>Neilan</w:t>
      </w:r>
      <w:proofErr w:type="spellEnd"/>
      <w:r w:rsidRPr="00300882">
        <w:rPr>
          <w:rFonts w:ascii="Arial" w:hAnsi="Arial" w:cs="Arial"/>
          <w:sz w:val="22"/>
          <w:szCs w:val="22"/>
        </w:rPr>
        <w:t xml:space="preserve">, Landscape Officer at Epping Forest District Council, to create a display of the nominations for Loughton’s Special Trees project on the Favourite </w:t>
      </w:r>
      <w:r w:rsidRPr="00300882">
        <w:rPr>
          <w:rFonts w:ascii="Arial" w:hAnsi="Arial" w:cs="Arial"/>
          <w:sz w:val="22"/>
          <w:szCs w:val="22"/>
        </w:rPr>
        <w:lastRenderedPageBreak/>
        <w:t xml:space="preserve">Trees’ website.  Members were encouraged to submit their nominations before the closing date, now extended to 15 January 2016.  </w:t>
      </w:r>
    </w:p>
    <w:p w:rsidR="00300882" w:rsidRPr="00300882" w:rsidRDefault="00300882" w:rsidP="00300882">
      <w:pPr>
        <w:ind w:left="1701" w:hanging="850"/>
        <w:jc w:val="both"/>
        <w:rPr>
          <w:rFonts w:ascii="Arial" w:hAnsi="Arial" w:cs="Arial"/>
          <w:b/>
          <w:sz w:val="22"/>
          <w:szCs w:val="22"/>
        </w:rPr>
      </w:pPr>
    </w:p>
    <w:p w:rsidR="00300882" w:rsidRPr="00300882" w:rsidRDefault="00300882" w:rsidP="00300882">
      <w:pPr>
        <w:ind w:left="1701" w:hanging="850"/>
        <w:jc w:val="both"/>
        <w:rPr>
          <w:rFonts w:ascii="Arial" w:hAnsi="Arial" w:cs="Arial"/>
          <w:sz w:val="22"/>
          <w:szCs w:val="22"/>
        </w:rPr>
      </w:pPr>
      <w:r w:rsidRPr="00300882">
        <w:rPr>
          <w:rFonts w:ascii="Arial" w:hAnsi="Arial" w:cs="Arial"/>
          <w:b/>
          <w:sz w:val="22"/>
          <w:szCs w:val="22"/>
        </w:rPr>
        <w:t>185.2</w:t>
      </w:r>
      <w:r w:rsidRPr="00300882">
        <w:rPr>
          <w:rFonts w:ascii="Arial" w:hAnsi="Arial" w:cs="Arial"/>
          <w:b/>
          <w:sz w:val="22"/>
          <w:szCs w:val="22"/>
        </w:rPr>
        <w:tab/>
        <w:t>Allotments – Min no EH167.5</w:t>
      </w:r>
    </w:p>
    <w:p w:rsidR="00300882" w:rsidRPr="00300882" w:rsidRDefault="00300882" w:rsidP="00300882">
      <w:pPr>
        <w:ind w:left="1701" w:hanging="850"/>
        <w:jc w:val="both"/>
        <w:rPr>
          <w:rFonts w:ascii="Arial" w:hAnsi="Arial" w:cs="Arial"/>
          <w:sz w:val="22"/>
          <w:szCs w:val="22"/>
        </w:rPr>
      </w:pPr>
      <w:r w:rsidRPr="00300882">
        <w:rPr>
          <w:rFonts w:ascii="Arial" w:hAnsi="Arial" w:cs="Arial"/>
          <w:b/>
          <w:sz w:val="22"/>
          <w:szCs w:val="22"/>
        </w:rPr>
        <w:tab/>
        <w:t>185.2.1</w:t>
      </w:r>
      <w:r w:rsidRPr="00300882">
        <w:rPr>
          <w:rFonts w:ascii="Arial" w:hAnsi="Arial" w:cs="Arial"/>
          <w:b/>
          <w:sz w:val="22"/>
          <w:szCs w:val="22"/>
        </w:rPr>
        <w:tab/>
        <w:t>Roding Road</w:t>
      </w:r>
    </w:p>
    <w:p w:rsidR="00300882" w:rsidRPr="00300882" w:rsidRDefault="00300882" w:rsidP="00300882">
      <w:pPr>
        <w:ind w:left="2835"/>
        <w:jc w:val="both"/>
        <w:rPr>
          <w:rFonts w:ascii="Arial" w:hAnsi="Arial" w:cs="Arial"/>
          <w:sz w:val="22"/>
          <w:szCs w:val="22"/>
        </w:rPr>
      </w:pPr>
      <w:r w:rsidRPr="00300882">
        <w:rPr>
          <w:rFonts w:ascii="Arial" w:hAnsi="Arial" w:cs="Arial"/>
          <w:sz w:val="22"/>
          <w:szCs w:val="22"/>
        </w:rPr>
        <w:t>The Committee was pleased to NOTE that the Town Clerk had held a very positive meeting with representatives from the Roding Road Allotments and Leisure Gardens Association (RRALGA) to discuss the renewal of the management appointment.  The details of the new management agreement were under consideration by their committee.</w:t>
      </w:r>
      <w:r w:rsidRPr="00300882">
        <w:rPr>
          <w:rFonts w:ascii="Arial" w:hAnsi="Arial" w:cs="Arial"/>
          <w:b/>
          <w:bCs/>
          <w:sz w:val="22"/>
          <w:szCs w:val="22"/>
        </w:rPr>
        <w:tab/>
      </w:r>
      <w:r w:rsidRPr="00300882">
        <w:rPr>
          <w:rFonts w:ascii="Arial" w:hAnsi="Arial" w:cs="Arial"/>
          <w:b/>
          <w:bCs/>
          <w:sz w:val="22"/>
          <w:szCs w:val="22"/>
        </w:rPr>
        <w:tab/>
      </w:r>
    </w:p>
    <w:p w:rsidR="00300882" w:rsidRPr="00300882" w:rsidRDefault="00300882" w:rsidP="00300882">
      <w:pPr>
        <w:ind w:left="1701" w:hanging="850"/>
        <w:jc w:val="both"/>
        <w:rPr>
          <w:rFonts w:ascii="Arial" w:hAnsi="Arial" w:cs="Arial"/>
          <w:sz w:val="22"/>
          <w:szCs w:val="22"/>
        </w:rPr>
      </w:pPr>
    </w:p>
    <w:p w:rsidR="00300882" w:rsidRPr="00300882" w:rsidRDefault="00300882" w:rsidP="00300882">
      <w:pPr>
        <w:ind w:left="1701" w:hanging="850"/>
        <w:jc w:val="both"/>
        <w:rPr>
          <w:rFonts w:ascii="Arial" w:hAnsi="Arial" w:cs="Arial"/>
          <w:b/>
          <w:sz w:val="22"/>
          <w:szCs w:val="22"/>
        </w:rPr>
      </w:pPr>
      <w:r w:rsidRPr="00300882">
        <w:rPr>
          <w:rFonts w:ascii="Arial" w:hAnsi="Arial" w:cs="Arial"/>
          <w:sz w:val="22"/>
          <w:szCs w:val="22"/>
        </w:rPr>
        <w:tab/>
      </w:r>
      <w:r w:rsidRPr="00300882">
        <w:rPr>
          <w:rFonts w:ascii="Arial" w:hAnsi="Arial" w:cs="Arial"/>
          <w:b/>
          <w:sz w:val="22"/>
          <w:szCs w:val="22"/>
        </w:rPr>
        <w:t>185.2.2</w:t>
      </w:r>
      <w:r w:rsidRPr="00300882">
        <w:rPr>
          <w:rFonts w:ascii="Arial" w:hAnsi="Arial" w:cs="Arial"/>
          <w:b/>
          <w:sz w:val="22"/>
          <w:szCs w:val="22"/>
        </w:rPr>
        <w:tab/>
        <w:t>Willingale Road</w:t>
      </w:r>
    </w:p>
    <w:p w:rsidR="00300882" w:rsidRPr="00300882" w:rsidRDefault="00300882" w:rsidP="00300882">
      <w:pPr>
        <w:ind w:left="1701" w:hanging="850"/>
        <w:jc w:val="both"/>
        <w:rPr>
          <w:rFonts w:ascii="Arial" w:hAnsi="Arial" w:cs="Arial"/>
          <w:sz w:val="22"/>
          <w:szCs w:val="22"/>
        </w:rPr>
      </w:pPr>
      <w:r w:rsidRPr="00300882">
        <w:rPr>
          <w:rFonts w:ascii="Arial" w:hAnsi="Arial" w:cs="Arial"/>
          <w:sz w:val="22"/>
          <w:szCs w:val="22"/>
        </w:rPr>
        <w:t xml:space="preserve">      </w:t>
      </w:r>
      <w:r w:rsidRPr="00300882">
        <w:rPr>
          <w:rFonts w:ascii="Arial" w:hAnsi="Arial" w:cs="Arial"/>
          <w:sz w:val="22"/>
          <w:szCs w:val="22"/>
        </w:rPr>
        <w:tab/>
      </w:r>
      <w:r w:rsidRPr="00300882">
        <w:rPr>
          <w:rFonts w:ascii="Arial" w:hAnsi="Arial" w:cs="Arial"/>
          <w:sz w:val="22"/>
          <w:szCs w:val="22"/>
        </w:rPr>
        <w:tab/>
      </w:r>
      <w:r w:rsidRPr="00300882">
        <w:rPr>
          <w:rFonts w:ascii="Arial" w:hAnsi="Arial" w:cs="Arial"/>
          <w:sz w:val="22"/>
          <w:szCs w:val="22"/>
        </w:rPr>
        <w:tab/>
        <w:t>The report provided by the Deputy Town Clerk was NOTED.</w:t>
      </w:r>
    </w:p>
    <w:p w:rsidR="00300882" w:rsidRPr="00300882" w:rsidRDefault="00300882" w:rsidP="00300882">
      <w:pPr>
        <w:ind w:left="1701" w:hanging="850"/>
        <w:jc w:val="both"/>
        <w:rPr>
          <w:rFonts w:ascii="Arial" w:hAnsi="Arial" w:cs="Arial"/>
          <w:sz w:val="22"/>
          <w:szCs w:val="22"/>
        </w:rPr>
      </w:pPr>
    </w:p>
    <w:p w:rsidR="00300882" w:rsidRPr="00300882" w:rsidRDefault="00300882" w:rsidP="00300882">
      <w:pPr>
        <w:ind w:left="2835" w:hanging="1984"/>
        <w:jc w:val="both"/>
        <w:rPr>
          <w:rFonts w:ascii="Arial" w:hAnsi="Arial" w:cs="Arial"/>
          <w:sz w:val="22"/>
          <w:szCs w:val="22"/>
        </w:rPr>
      </w:pPr>
      <w:r w:rsidRPr="00300882">
        <w:rPr>
          <w:rFonts w:ascii="Arial" w:hAnsi="Arial" w:cs="Arial"/>
          <w:sz w:val="22"/>
          <w:szCs w:val="22"/>
        </w:rPr>
        <w:tab/>
        <w:t xml:space="preserve">The Committee advised the Town Clerk to progress the removal of the wooden shed by the entrance as this did not conform to the shed policy on the allotment site and was in a poor state of repair.  The policy required sheds to be a maximum size of 1.8m x 1.2m (6’ x 4’) and painted green, with a limit of one shed and one greenhouse per plot.  </w:t>
      </w:r>
    </w:p>
    <w:p w:rsidR="00300882" w:rsidRPr="00300882" w:rsidRDefault="00300882" w:rsidP="00300882">
      <w:pPr>
        <w:ind w:left="2835" w:hanging="1984"/>
        <w:jc w:val="both"/>
        <w:rPr>
          <w:rFonts w:ascii="Arial" w:hAnsi="Arial" w:cs="Arial"/>
          <w:sz w:val="22"/>
          <w:szCs w:val="22"/>
        </w:rPr>
      </w:pPr>
    </w:p>
    <w:p w:rsidR="00300882" w:rsidRPr="00300882" w:rsidRDefault="00300882" w:rsidP="00300882">
      <w:pPr>
        <w:ind w:left="2835" w:hanging="1984"/>
        <w:jc w:val="both"/>
        <w:rPr>
          <w:rFonts w:ascii="Arial" w:hAnsi="Arial" w:cs="Arial"/>
          <w:sz w:val="22"/>
          <w:szCs w:val="22"/>
        </w:rPr>
      </w:pPr>
      <w:r w:rsidRPr="00300882">
        <w:rPr>
          <w:rFonts w:ascii="Arial" w:hAnsi="Arial" w:cs="Arial"/>
          <w:sz w:val="22"/>
          <w:szCs w:val="22"/>
        </w:rPr>
        <w:tab/>
        <w:t>The Town Clerk also clarified the problems connected with a shed left by a former tenant on plot 76.</w:t>
      </w:r>
    </w:p>
    <w:p w:rsidR="00300882" w:rsidRPr="00300882" w:rsidRDefault="00300882" w:rsidP="00300882">
      <w:pPr>
        <w:ind w:left="1701" w:hanging="850"/>
        <w:jc w:val="both"/>
        <w:rPr>
          <w:rFonts w:ascii="Arial" w:hAnsi="Arial" w:cs="Arial"/>
          <w:color w:val="FF0000"/>
          <w:sz w:val="22"/>
          <w:szCs w:val="22"/>
        </w:rPr>
      </w:pPr>
    </w:p>
    <w:p w:rsidR="00300882" w:rsidRPr="00300882" w:rsidRDefault="00300882" w:rsidP="00300882">
      <w:pPr>
        <w:ind w:left="2835" w:hanging="1134"/>
        <w:jc w:val="both"/>
        <w:rPr>
          <w:rFonts w:ascii="Arial" w:hAnsi="Arial" w:cs="Arial"/>
          <w:b/>
          <w:sz w:val="22"/>
          <w:szCs w:val="22"/>
        </w:rPr>
      </w:pPr>
      <w:r w:rsidRPr="00300882">
        <w:rPr>
          <w:rFonts w:ascii="Arial" w:hAnsi="Arial" w:cs="Arial"/>
          <w:b/>
          <w:sz w:val="22"/>
          <w:szCs w:val="22"/>
        </w:rPr>
        <w:t>185.2.3</w:t>
      </w:r>
      <w:r w:rsidRPr="00300882">
        <w:rPr>
          <w:rFonts w:ascii="Arial" w:hAnsi="Arial" w:cs="Arial"/>
          <w:b/>
          <w:sz w:val="22"/>
          <w:szCs w:val="22"/>
        </w:rPr>
        <w:tab/>
      </w:r>
      <w:proofErr w:type="spellStart"/>
      <w:r w:rsidRPr="00300882">
        <w:rPr>
          <w:rFonts w:ascii="Arial" w:hAnsi="Arial" w:cs="Arial"/>
          <w:b/>
          <w:sz w:val="22"/>
          <w:szCs w:val="22"/>
        </w:rPr>
        <w:t>Pyrles</w:t>
      </w:r>
      <w:proofErr w:type="spellEnd"/>
      <w:r w:rsidRPr="00300882">
        <w:rPr>
          <w:rFonts w:ascii="Arial" w:hAnsi="Arial" w:cs="Arial"/>
          <w:b/>
          <w:sz w:val="22"/>
          <w:szCs w:val="22"/>
        </w:rPr>
        <w:t xml:space="preserve"> Lane</w:t>
      </w:r>
    </w:p>
    <w:p w:rsidR="00300882" w:rsidRPr="00300882" w:rsidRDefault="00300882" w:rsidP="00300882">
      <w:pPr>
        <w:ind w:left="2835" w:hanging="2126"/>
        <w:jc w:val="both"/>
        <w:rPr>
          <w:rFonts w:ascii="Arial" w:hAnsi="Arial" w:cs="Arial"/>
          <w:sz w:val="22"/>
          <w:szCs w:val="22"/>
        </w:rPr>
      </w:pPr>
      <w:r w:rsidRPr="00300882">
        <w:rPr>
          <w:rFonts w:ascii="Arial" w:hAnsi="Arial" w:cs="Arial"/>
          <w:b/>
          <w:sz w:val="22"/>
          <w:szCs w:val="22"/>
        </w:rPr>
        <w:tab/>
      </w:r>
      <w:r w:rsidRPr="00300882">
        <w:rPr>
          <w:rFonts w:ascii="Arial" w:hAnsi="Arial" w:cs="Arial"/>
          <w:sz w:val="22"/>
          <w:szCs w:val="22"/>
        </w:rPr>
        <w:t xml:space="preserve">The Committee supported the proposal by the </w:t>
      </w:r>
      <w:proofErr w:type="spellStart"/>
      <w:r w:rsidRPr="00300882">
        <w:rPr>
          <w:rFonts w:ascii="Arial" w:hAnsi="Arial" w:cs="Arial"/>
          <w:sz w:val="22"/>
          <w:szCs w:val="22"/>
        </w:rPr>
        <w:t>Silkworth</w:t>
      </w:r>
      <w:proofErr w:type="spellEnd"/>
      <w:r w:rsidRPr="00300882">
        <w:rPr>
          <w:rFonts w:ascii="Arial" w:hAnsi="Arial" w:cs="Arial"/>
          <w:sz w:val="22"/>
          <w:szCs w:val="22"/>
        </w:rPr>
        <w:t xml:space="preserve"> Trust charity, to use the three allotment plots at </w:t>
      </w:r>
      <w:proofErr w:type="spellStart"/>
      <w:r w:rsidRPr="00300882">
        <w:rPr>
          <w:rFonts w:ascii="Arial" w:hAnsi="Arial" w:cs="Arial"/>
          <w:sz w:val="22"/>
          <w:szCs w:val="22"/>
        </w:rPr>
        <w:t>Pyrles</w:t>
      </w:r>
      <w:proofErr w:type="spellEnd"/>
      <w:r w:rsidRPr="00300882">
        <w:rPr>
          <w:rFonts w:ascii="Arial" w:hAnsi="Arial" w:cs="Arial"/>
          <w:sz w:val="22"/>
          <w:szCs w:val="22"/>
        </w:rPr>
        <w:t xml:space="preserve"> Lane for a new community gardening project.  It was reported that the Council would need to install new fencing to secure the site and that officers would act in an advisory capacity to help develop this project.</w:t>
      </w:r>
    </w:p>
    <w:p w:rsidR="00300882" w:rsidRPr="00300882" w:rsidRDefault="00300882" w:rsidP="00300882">
      <w:pPr>
        <w:ind w:left="2835" w:hanging="2126"/>
        <w:jc w:val="both"/>
        <w:rPr>
          <w:rFonts w:ascii="Arial" w:hAnsi="Arial" w:cs="Arial"/>
          <w:sz w:val="22"/>
          <w:szCs w:val="22"/>
        </w:rPr>
      </w:pPr>
    </w:p>
    <w:p w:rsidR="00300882" w:rsidRPr="00300882" w:rsidRDefault="00300882" w:rsidP="00300882">
      <w:pPr>
        <w:ind w:left="2835" w:hanging="2126"/>
        <w:jc w:val="both"/>
        <w:rPr>
          <w:rFonts w:ascii="Arial" w:hAnsi="Arial" w:cs="Arial"/>
          <w:sz w:val="22"/>
          <w:szCs w:val="22"/>
        </w:rPr>
      </w:pPr>
      <w:r w:rsidRPr="00300882">
        <w:rPr>
          <w:rFonts w:ascii="Arial" w:hAnsi="Arial" w:cs="Arial"/>
          <w:sz w:val="22"/>
          <w:szCs w:val="22"/>
        </w:rPr>
        <w:tab/>
        <w:t>Concern was expressed about the potential loss of water supply if and when the adjacent Nursery site was developed.  The Town Clerk was asked to write to the Planning Authority to request that a condition should be applied to any planning permission for the site requiring that a new supply should be provided for the allotments at the developer’s cost.</w:t>
      </w:r>
    </w:p>
    <w:p w:rsidR="00300882" w:rsidRPr="00300882" w:rsidRDefault="00300882" w:rsidP="00300882">
      <w:pPr>
        <w:ind w:left="2127" w:hanging="2127"/>
        <w:jc w:val="both"/>
        <w:rPr>
          <w:rFonts w:ascii="Arial" w:hAnsi="Arial" w:cs="Arial"/>
          <w:sz w:val="22"/>
          <w:szCs w:val="22"/>
        </w:rPr>
      </w:pPr>
    </w:p>
    <w:p w:rsidR="00300882" w:rsidRPr="00300882" w:rsidRDefault="00300882" w:rsidP="00300882">
      <w:pPr>
        <w:ind w:left="1701" w:hanging="850"/>
        <w:jc w:val="both"/>
        <w:rPr>
          <w:rFonts w:ascii="Arial" w:hAnsi="Arial" w:cs="Arial"/>
          <w:b/>
          <w:sz w:val="22"/>
          <w:szCs w:val="22"/>
        </w:rPr>
      </w:pPr>
      <w:r w:rsidRPr="00300882">
        <w:rPr>
          <w:rFonts w:ascii="Arial" w:hAnsi="Arial" w:cs="Arial"/>
          <w:b/>
          <w:sz w:val="22"/>
          <w:szCs w:val="22"/>
        </w:rPr>
        <w:t>185.3</w:t>
      </w:r>
      <w:r w:rsidRPr="00300882">
        <w:rPr>
          <w:rFonts w:ascii="Arial" w:hAnsi="Arial" w:cs="Arial"/>
          <w:b/>
          <w:sz w:val="22"/>
          <w:szCs w:val="22"/>
        </w:rPr>
        <w:tab/>
        <w:t>Heritage Plaques – Min no EH176.5</w:t>
      </w:r>
    </w:p>
    <w:p w:rsidR="00300882" w:rsidRPr="00300882" w:rsidRDefault="00300882" w:rsidP="00300882">
      <w:pPr>
        <w:ind w:left="2835" w:hanging="1134"/>
        <w:jc w:val="both"/>
        <w:rPr>
          <w:rFonts w:ascii="Arial" w:hAnsi="Arial" w:cs="Arial"/>
          <w:bCs/>
          <w:sz w:val="22"/>
          <w:szCs w:val="22"/>
        </w:rPr>
      </w:pPr>
      <w:r w:rsidRPr="00300882">
        <w:rPr>
          <w:rFonts w:ascii="Arial" w:hAnsi="Arial" w:cs="Arial"/>
          <w:b/>
          <w:sz w:val="22"/>
          <w:szCs w:val="22"/>
        </w:rPr>
        <w:t>185.3.1</w:t>
      </w:r>
      <w:r w:rsidRPr="00300882">
        <w:rPr>
          <w:rFonts w:ascii="Arial" w:hAnsi="Arial" w:cs="Arial"/>
          <w:b/>
          <w:sz w:val="22"/>
          <w:szCs w:val="22"/>
        </w:rPr>
        <w:tab/>
      </w:r>
      <w:r w:rsidRPr="00300882">
        <w:rPr>
          <w:rFonts w:ascii="Arial" w:hAnsi="Arial" w:cs="Arial"/>
          <w:b/>
          <w:bCs/>
          <w:sz w:val="22"/>
          <w:szCs w:val="22"/>
        </w:rPr>
        <w:t>Ruth Rendell</w:t>
      </w:r>
    </w:p>
    <w:p w:rsidR="00300882" w:rsidRPr="00300882" w:rsidRDefault="00300882" w:rsidP="00300882">
      <w:pPr>
        <w:ind w:left="2835" w:hanging="1134"/>
        <w:jc w:val="both"/>
        <w:rPr>
          <w:rFonts w:ascii="Arial" w:hAnsi="Arial" w:cs="Arial"/>
          <w:bCs/>
          <w:sz w:val="22"/>
          <w:szCs w:val="22"/>
        </w:rPr>
      </w:pPr>
      <w:r w:rsidRPr="00300882">
        <w:rPr>
          <w:rFonts w:ascii="Arial" w:hAnsi="Arial" w:cs="Arial"/>
          <w:bCs/>
          <w:sz w:val="22"/>
          <w:szCs w:val="22"/>
        </w:rPr>
        <w:tab/>
        <w:t>The Committee NOTED that the blue plaque had now been received from Signs of the Times at a cost of £241 net of VAT. The unveiling ceremony was likely to take place in February 2016, when the son of Ruth Rendell would be visiting the UK.</w:t>
      </w:r>
    </w:p>
    <w:p w:rsidR="00300882" w:rsidRPr="00300882" w:rsidRDefault="00300882" w:rsidP="00300882">
      <w:pPr>
        <w:ind w:left="1701" w:hanging="992"/>
        <w:jc w:val="both"/>
        <w:rPr>
          <w:rFonts w:ascii="Arial" w:hAnsi="Arial" w:cs="Arial"/>
          <w:bCs/>
          <w:sz w:val="22"/>
          <w:szCs w:val="22"/>
        </w:rPr>
      </w:pPr>
    </w:p>
    <w:p w:rsidR="00300882" w:rsidRPr="00300882" w:rsidRDefault="00300882" w:rsidP="00300882">
      <w:pPr>
        <w:ind w:left="2835" w:hanging="1134"/>
        <w:jc w:val="both"/>
        <w:rPr>
          <w:rFonts w:ascii="Arial" w:hAnsi="Arial" w:cs="Arial"/>
          <w:b/>
          <w:bCs/>
          <w:sz w:val="22"/>
          <w:szCs w:val="22"/>
        </w:rPr>
      </w:pPr>
      <w:r w:rsidRPr="00300882">
        <w:rPr>
          <w:rFonts w:ascii="Arial" w:hAnsi="Arial" w:cs="Arial"/>
          <w:b/>
          <w:bCs/>
          <w:sz w:val="22"/>
          <w:szCs w:val="22"/>
        </w:rPr>
        <w:t>185.3.2</w:t>
      </w:r>
      <w:r w:rsidRPr="00300882">
        <w:rPr>
          <w:rFonts w:ascii="Arial" w:hAnsi="Arial" w:cs="Arial"/>
          <w:b/>
          <w:bCs/>
          <w:sz w:val="22"/>
          <w:szCs w:val="22"/>
        </w:rPr>
        <w:tab/>
        <w:t>London General Omnibus Company Garage</w:t>
      </w:r>
    </w:p>
    <w:p w:rsidR="00300882" w:rsidRPr="00300882" w:rsidRDefault="00300882" w:rsidP="00300882">
      <w:pPr>
        <w:ind w:left="2835" w:hanging="1134"/>
        <w:jc w:val="both"/>
        <w:rPr>
          <w:rFonts w:ascii="Arial" w:hAnsi="Arial" w:cs="Arial"/>
          <w:bCs/>
          <w:sz w:val="22"/>
          <w:szCs w:val="22"/>
        </w:rPr>
      </w:pPr>
      <w:r w:rsidRPr="00300882">
        <w:rPr>
          <w:rFonts w:ascii="Arial" w:hAnsi="Arial" w:cs="Arial"/>
          <w:b/>
          <w:bCs/>
          <w:sz w:val="22"/>
          <w:szCs w:val="22"/>
        </w:rPr>
        <w:tab/>
      </w:r>
      <w:r w:rsidRPr="00300882">
        <w:rPr>
          <w:rFonts w:ascii="Arial" w:hAnsi="Arial" w:cs="Arial"/>
          <w:bCs/>
          <w:sz w:val="22"/>
          <w:szCs w:val="22"/>
        </w:rPr>
        <w:t>It was reported that officers were in discussion with the manager of Homebase regarding the installation of a blue plaque at the store in Church Hill.  The manager had agreed to contact the leaseholder of the premises in order to secure permission.</w:t>
      </w:r>
    </w:p>
    <w:p w:rsidR="00300882" w:rsidRPr="00300882" w:rsidRDefault="00300882" w:rsidP="00300882">
      <w:pPr>
        <w:ind w:left="2127" w:hanging="709"/>
        <w:jc w:val="both"/>
        <w:rPr>
          <w:rFonts w:ascii="Arial" w:hAnsi="Arial" w:cs="Arial"/>
          <w:sz w:val="22"/>
          <w:szCs w:val="22"/>
        </w:rPr>
      </w:pPr>
    </w:p>
    <w:p w:rsidR="00001C80" w:rsidRDefault="00001C80">
      <w:pPr>
        <w:rPr>
          <w:rFonts w:ascii="Arial" w:hAnsi="Arial" w:cs="Arial"/>
          <w:b/>
          <w:sz w:val="22"/>
          <w:szCs w:val="22"/>
        </w:rPr>
      </w:pPr>
      <w:r>
        <w:rPr>
          <w:rFonts w:ascii="Arial" w:hAnsi="Arial" w:cs="Arial"/>
          <w:b/>
          <w:sz w:val="22"/>
          <w:szCs w:val="22"/>
        </w:rPr>
        <w:br w:type="page"/>
      </w:r>
    </w:p>
    <w:p w:rsidR="00300882" w:rsidRPr="00300882" w:rsidRDefault="00300882" w:rsidP="00300882">
      <w:pPr>
        <w:ind w:left="1701" w:hanging="850"/>
        <w:jc w:val="both"/>
        <w:rPr>
          <w:rFonts w:ascii="Arial" w:hAnsi="Arial" w:cs="Arial"/>
          <w:b/>
          <w:sz w:val="22"/>
          <w:szCs w:val="22"/>
        </w:rPr>
      </w:pPr>
      <w:r w:rsidRPr="00300882">
        <w:rPr>
          <w:rFonts w:ascii="Arial" w:hAnsi="Arial" w:cs="Arial"/>
          <w:b/>
          <w:sz w:val="22"/>
          <w:szCs w:val="22"/>
        </w:rPr>
        <w:lastRenderedPageBreak/>
        <w:t>185.4</w:t>
      </w:r>
      <w:r w:rsidRPr="00300882">
        <w:rPr>
          <w:rFonts w:ascii="Arial" w:hAnsi="Arial" w:cs="Arial"/>
          <w:b/>
          <w:sz w:val="22"/>
          <w:szCs w:val="22"/>
        </w:rPr>
        <w:tab/>
        <w:t>Loughton War Memorial – Min no EH167.7</w:t>
      </w:r>
    </w:p>
    <w:p w:rsidR="00300882" w:rsidRPr="00300882" w:rsidRDefault="00300882" w:rsidP="00300882">
      <w:pPr>
        <w:ind w:left="1701" w:hanging="850"/>
        <w:jc w:val="both"/>
        <w:rPr>
          <w:rFonts w:ascii="Arial" w:hAnsi="Arial" w:cs="Arial"/>
          <w:sz w:val="22"/>
          <w:szCs w:val="22"/>
        </w:rPr>
      </w:pPr>
      <w:r w:rsidRPr="00300882">
        <w:rPr>
          <w:rFonts w:ascii="Arial" w:hAnsi="Arial" w:cs="Arial"/>
          <w:b/>
          <w:sz w:val="22"/>
          <w:szCs w:val="22"/>
        </w:rPr>
        <w:tab/>
      </w:r>
      <w:r w:rsidRPr="00300882">
        <w:rPr>
          <w:rFonts w:ascii="Arial" w:hAnsi="Arial" w:cs="Arial"/>
          <w:sz w:val="22"/>
          <w:szCs w:val="22"/>
        </w:rPr>
        <w:t xml:space="preserve">The Committee NOTED that arrangements for the special dedication service for the new bronze plaque bearing the names of four servicemen who lost their lives in World War II had been finalised for Tuesday </w:t>
      </w:r>
      <w:r w:rsidRPr="00300882">
        <w:rPr>
          <w:rFonts w:ascii="Arial" w:hAnsi="Arial" w:cs="Arial"/>
          <w:sz w:val="22"/>
          <w:szCs w:val="22"/>
        </w:rPr>
        <w:br/>
        <w:t>24 November at 11am with refreshments served afterwards at the Loughton headquarters of the Royal British Legion in Church Hill.</w:t>
      </w:r>
    </w:p>
    <w:p w:rsidR="00300882" w:rsidRPr="00300882" w:rsidRDefault="00300882" w:rsidP="00300882">
      <w:pPr>
        <w:jc w:val="both"/>
        <w:rPr>
          <w:rFonts w:ascii="Arial" w:hAnsi="Arial" w:cs="Arial"/>
          <w:sz w:val="22"/>
          <w:szCs w:val="22"/>
        </w:rPr>
      </w:pPr>
    </w:p>
    <w:p w:rsidR="00300882" w:rsidRPr="00300882" w:rsidRDefault="00300882" w:rsidP="00300882">
      <w:pPr>
        <w:ind w:left="1701" w:hanging="850"/>
        <w:jc w:val="both"/>
        <w:rPr>
          <w:rFonts w:ascii="Arial" w:hAnsi="Arial" w:cs="Arial"/>
          <w:b/>
          <w:sz w:val="22"/>
          <w:szCs w:val="22"/>
        </w:rPr>
      </w:pPr>
      <w:r w:rsidRPr="00300882">
        <w:rPr>
          <w:rFonts w:ascii="Arial" w:hAnsi="Arial" w:cs="Arial"/>
          <w:b/>
          <w:sz w:val="22"/>
          <w:szCs w:val="22"/>
        </w:rPr>
        <w:t>185.5</w:t>
      </w:r>
      <w:r w:rsidRPr="00300882">
        <w:rPr>
          <w:rFonts w:ascii="Arial" w:hAnsi="Arial" w:cs="Arial"/>
          <w:b/>
          <w:sz w:val="22"/>
          <w:szCs w:val="22"/>
        </w:rPr>
        <w:tab/>
        <w:t>Street Furniture</w:t>
      </w:r>
    </w:p>
    <w:p w:rsidR="00300882" w:rsidRPr="00300882" w:rsidRDefault="00300882" w:rsidP="00300882">
      <w:pPr>
        <w:ind w:left="2835" w:hanging="1134"/>
        <w:jc w:val="both"/>
        <w:rPr>
          <w:rFonts w:ascii="Arial" w:hAnsi="Arial" w:cs="Arial"/>
          <w:b/>
          <w:sz w:val="22"/>
          <w:szCs w:val="22"/>
        </w:rPr>
      </w:pPr>
      <w:r w:rsidRPr="00300882">
        <w:rPr>
          <w:rFonts w:ascii="Arial" w:hAnsi="Arial" w:cs="Arial"/>
          <w:b/>
          <w:sz w:val="22"/>
          <w:szCs w:val="22"/>
        </w:rPr>
        <w:t>185.5.1</w:t>
      </w:r>
      <w:r w:rsidRPr="00300882">
        <w:rPr>
          <w:rFonts w:ascii="Arial" w:hAnsi="Arial" w:cs="Arial"/>
          <w:b/>
          <w:sz w:val="22"/>
          <w:szCs w:val="22"/>
        </w:rPr>
        <w:tab/>
        <w:t>Drinking Fountain – Min no EH167.13</w:t>
      </w:r>
    </w:p>
    <w:p w:rsidR="00300882" w:rsidRPr="00300882" w:rsidRDefault="00300882" w:rsidP="00300882">
      <w:pPr>
        <w:ind w:left="2835" w:hanging="1984"/>
        <w:jc w:val="both"/>
        <w:rPr>
          <w:rFonts w:ascii="Arial" w:hAnsi="Arial" w:cs="Arial"/>
          <w:sz w:val="22"/>
          <w:szCs w:val="22"/>
        </w:rPr>
      </w:pPr>
      <w:r w:rsidRPr="00300882">
        <w:rPr>
          <w:rFonts w:ascii="Arial" w:hAnsi="Arial" w:cs="Arial"/>
          <w:b/>
          <w:sz w:val="22"/>
          <w:szCs w:val="22"/>
        </w:rPr>
        <w:tab/>
      </w:r>
      <w:r w:rsidRPr="00300882">
        <w:rPr>
          <w:rFonts w:ascii="Arial" w:hAnsi="Arial" w:cs="Arial"/>
          <w:sz w:val="22"/>
          <w:szCs w:val="22"/>
        </w:rPr>
        <w:t>The Committee NOTED that the repairs to</w:t>
      </w:r>
      <w:r w:rsidRPr="00300882">
        <w:rPr>
          <w:rFonts w:ascii="Arial" w:hAnsi="Arial" w:cs="Arial"/>
          <w:b/>
          <w:sz w:val="22"/>
          <w:szCs w:val="22"/>
        </w:rPr>
        <w:t xml:space="preserve"> </w:t>
      </w:r>
      <w:r w:rsidRPr="00300882">
        <w:rPr>
          <w:rFonts w:ascii="Arial" w:hAnsi="Arial" w:cs="Arial"/>
          <w:sz w:val="22"/>
          <w:szCs w:val="22"/>
        </w:rPr>
        <w:t>the oak corner post had been carried out by Fullers Builders of Walthamstow in October 2015 at a net cost of £1,213.00.</w:t>
      </w:r>
    </w:p>
    <w:p w:rsidR="00300882" w:rsidRPr="00300882" w:rsidRDefault="00300882" w:rsidP="00300882">
      <w:pPr>
        <w:ind w:left="1701" w:hanging="850"/>
        <w:jc w:val="both"/>
        <w:rPr>
          <w:rFonts w:ascii="Arial" w:hAnsi="Arial" w:cs="Arial"/>
          <w:sz w:val="22"/>
          <w:szCs w:val="22"/>
        </w:rPr>
      </w:pPr>
    </w:p>
    <w:p w:rsidR="00300882" w:rsidRPr="00300882" w:rsidRDefault="00300882" w:rsidP="00300882">
      <w:pPr>
        <w:ind w:left="2835" w:hanging="1134"/>
        <w:jc w:val="both"/>
        <w:rPr>
          <w:rFonts w:ascii="Arial" w:hAnsi="Arial" w:cs="Arial"/>
          <w:b/>
          <w:sz w:val="22"/>
          <w:szCs w:val="22"/>
        </w:rPr>
      </w:pPr>
      <w:r w:rsidRPr="00300882">
        <w:rPr>
          <w:rFonts w:ascii="Arial" w:hAnsi="Arial" w:cs="Arial"/>
          <w:b/>
          <w:sz w:val="22"/>
          <w:szCs w:val="22"/>
        </w:rPr>
        <w:t>185.5.2</w:t>
      </w:r>
      <w:r w:rsidRPr="00300882">
        <w:rPr>
          <w:rFonts w:ascii="Arial" w:hAnsi="Arial" w:cs="Arial"/>
          <w:b/>
          <w:sz w:val="22"/>
          <w:szCs w:val="22"/>
        </w:rPr>
        <w:tab/>
        <w:t>Milestones and Town Signs</w:t>
      </w:r>
    </w:p>
    <w:p w:rsidR="00300882" w:rsidRPr="00300882" w:rsidRDefault="00300882" w:rsidP="00300882">
      <w:pPr>
        <w:ind w:left="2835"/>
        <w:jc w:val="both"/>
        <w:rPr>
          <w:rFonts w:ascii="Arial" w:hAnsi="Arial" w:cs="Arial"/>
          <w:sz w:val="22"/>
          <w:szCs w:val="22"/>
        </w:rPr>
      </w:pPr>
      <w:r w:rsidRPr="00300882">
        <w:rPr>
          <w:rFonts w:ascii="Arial" w:hAnsi="Arial" w:cs="Arial"/>
          <w:sz w:val="22"/>
          <w:szCs w:val="22"/>
        </w:rPr>
        <w:t>The Committee AGREED to include the cleaning and renovation of the</w:t>
      </w:r>
      <w:r w:rsidRPr="00300882">
        <w:rPr>
          <w:rFonts w:ascii="Arial" w:hAnsi="Arial" w:cs="Arial"/>
          <w:b/>
          <w:sz w:val="22"/>
          <w:szCs w:val="22"/>
        </w:rPr>
        <w:t xml:space="preserve"> </w:t>
      </w:r>
      <w:r w:rsidRPr="00300882">
        <w:rPr>
          <w:rFonts w:ascii="Arial" w:hAnsi="Arial" w:cs="Arial"/>
          <w:sz w:val="22"/>
          <w:szCs w:val="22"/>
        </w:rPr>
        <w:t xml:space="preserve">historic milestones in the town in the national campaign, “Clean for The Queen” alongside a litter picking event.  </w:t>
      </w:r>
    </w:p>
    <w:p w:rsidR="00300882" w:rsidRPr="00300882" w:rsidRDefault="00300882" w:rsidP="00300882">
      <w:pPr>
        <w:ind w:left="2835"/>
        <w:jc w:val="both"/>
        <w:rPr>
          <w:rFonts w:ascii="Arial" w:hAnsi="Arial" w:cs="Arial"/>
          <w:sz w:val="22"/>
          <w:szCs w:val="22"/>
        </w:rPr>
      </w:pPr>
    </w:p>
    <w:p w:rsidR="00300882" w:rsidRPr="00300882" w:rsidRDefault="00300882" w:rsidP="00300882">
      <w:pPr>
        <w:ind w:left="2835"/>
        <w:jc w:val="both"/>
        <w:rPr>
          <w:rFonts w:ascii="Arial" w:hAnsi="Arial" w:cs="Arial"/>
          <w:sz w:val="22"/>
          <w:szCs w:val="22"/>
        </w:rPr>
      </w:pPr>
      <w:r w:rsidRPr="00300882">
        <w:rPr>
          <w:rFonts w:ascii="Arial" w:hAnsi="Arial" w:cs="Arial"/>
          <w:sz w:val="22"/>
          <w:szCs w:val="22"/>
        </w:rPr>
        <w:t xml:space="preserve">The special clean-up weekend, coordinated by Keep Britain Tidy and the Campaign for Rural England was scheduled to take place on 4 – 6 March 2016 and aimed to have Britain looking its best in time for The Queen’s 90th birthday in 2016.  </w:t>
      </w:r>
    </w:p>
    <w:p w:rsidR="00300882" w:rsidRPr="00300882" w:rsidRDefault="00300882" w:rsidP="00300882">
      <w:pPr>
        <w:ind w:left="2835" w:hanging="1417"/>
        <w:jc w:val="both"/>
        <w:rPr>
          <w:rFonts w:ascii="Arial" w:hAnsi="Arial" w:cs="Arial"/>
          <w:sz w:val="22"/>
          <w:szCs w:val="22"/>
        </w:rPr>
      </w:pPr>
    </w:p>
    <w:p w:rsidR="00300882" w:rsidRPr="00300882" w:rsidRDefault="00300882" w:rsidP="00300882">
      <w:pPr>
        <w:ind w:left="2835" w:hanging="1417"/>
        <w:jc w:val="both"/>
        <w:rPr>
          <w:rFonts w:ascii="Arial" w:hAnsi="Arial" w:cs="Arial"/>
          <w:sz w:val="22"/>
          <w:szCs w:val="22"/>
        </w:rPr>
      </w:pPr>
      <w:r w:rsidRPr="00300882">
        <w:rPr>
          <w:rFonts w:ascii="Arial" w:hAnsi="Arial" w:cs="Arial"/>
          <w:sz w:val="22"/>
          <w:szCs w:val="22"/>
        </w:rPr>
        <w:tab/>
        <w:t xml:space="preserve">The milestones were located at the junction with Spring Grove, outside 12-mile Cottage, Church Hill and near Goldings Pond. </w:t>
      </w:r>
    </w:p>
    <w:p w:rsidR="00300882" w:rsidRPr="00300882" w:rsidRDefault="00300882" w:rsidP="00300882">
      <w:pPr>
        <w:ind w:left="2835" w:hanging="1417"/>
        <w:jc w:val="both"/>
        <w:rPr>
          <w:rFonts w:ascii="Arial" w:hAnsi="Arial" w:cs="Arial"/>
          <w:sz w:val="22"/>
          <w:szCs w:val="22"/>
        </w:rPr>
      </w:pPr>
    </w:p>
    <w:p w:rsidR="00300882" w:rsidRPr="00300882" w:rsidRDefault="00300882" w:rsidP="00300882">
      <w:pPr>
        <w:ind w:left="2835" w:hanging="1417"/>
        <w:jc w:val="both"/>
        <w:rPr>
          <w:rFonts w:ascii="Arial" w:hAnsi="Arial" w:cs="Arial"/>
          <w:sz w:val="22"/>
          <w:szCs w:val="22"/>
        </w:rPr>
      </w:pPr>
      <w:r w:rsidRPr="00300882">
        <w:rPr>
          <w:rFonts w:ascii="Arial" w:hAnsi="Arial" w:cs="Arial"/>
          <w:sz w:val="22"/>
          <w:szCs w:val="22"/>
        </w:rPr>
        <w:tab/>
        <w:t>Locations in the town for the litter picking event would be carefully chosen so as not to duplicate those routinely cleared by contractors.</w:t>
      </w:r>
    </w:p>
    <w:p w:rsidR="00300882" w:rsidRPr="00300882" w:rsidRDefault="00300882" w:rsidP="00300882">
      <w:pPr>
        <w:ind w:left="851" w:firstLine="567"/>
        <w:jc w:val="both"/>
        <w:rPr>
          <w:rFonts w:ascii="Arial" w:hAnsi="Arial" w:cs="Arial"/>
          <w:sz w:val="22"/>
          <w:szCs w:val="22"/>
        </w:rPr>
      </w:pPr>
    </w:p>
    <w:p w:rsidR="00300882" w:rsidRPr="00300882" w:rsidRDefault="00300882" w:rsidP="00300882">
      <w:pPr>
        <w:ind w:left="1701" w:hanging="850"/>
        <w:jc w:val="both"/>
        <w:rPr>
          <w:rFonts w:ascii="Arial" w:hAnsi="Arial" w:cs="Arial"/>
          <w:b/>
          <w:sz w:val="22"/>
          <w:szCs w:val="22"/>
        </w:rPr>
      </w:pPr>
      <w:r w:rsidRPr="00300882">
        <w:rPr>
          <w:rFonts w:ascii="Arial" w:hAnsi="Arial" w:cs="Arial"/>
          <w:b/>
          <w:sz w:val="22"/>
          <w:szCs w:val="22"/>
        </w:rPr>
        <w:t>185.6</w:t>
      </w:r>
      <w:r w:rsidRPr="00300882">
        <w:rPr>
          <w:rFonts w:ascii="Arial" w:hAnsi="Arial" w:cs="Arial"/>
          <w:b/>
          <w:sz w:val="22"/>
          <w:szCs w:val="22"/>
        </w:rPr>
        <w:tab/>
        <w:t>Local Bus Service Network Review Consultation – Min no EH176.10</w:t>
      </w:r>
    </w:p>
    <w:p w:rsidR="00300882" w:rsidRPr="00300882" w:rsidRDefault="00300882" w:rsidP="00300882">
      <w:pPr>
        <w:ind w:left="1701" w:hanging="850"/>
        <w:jc w:val="both"/>
        <w:rPr>
          <w:rFonts w:ascii="Arial" w:hAnsi="Arial" w:cs="Arial"/>
          <w:sz w:val="22"/>
          <w:szCs w:val="22"/>
        </w:rPr>
      </w:pPr>
      <w:r w:rsidRPr="00300882">
        <w:rPr>
          <w:rFonts w:ascii="Arial" w:hAnsi="Arial" w:cs="Arial"/>
          <w:b/>
          <w:sz w:val="22"/>
          <w:szCs w:val="22"/>
        </w:rPr>
        <w:t xml:space="preserve">      </w:t>
      </w:r>
      <w:r w:rsidRPr="00300882">
        <w:rPr>
          <w:rFonts w:ascii="Arial" w:hAnsi="Arial" w:cs="Arial"/>
          <w:b/>
          <w:sz w:val="22"/>
          <w:szCs w:val="22"/>
        </w:rPr>
        <w:tab/>
      </w:r>
      <w:r w:rsidRPr="00300882">
        <w:rPr>
          <w:rFonts w:ascii="Arial" w:hAnsi="Arial" w:cs="Arial"/>
          <w:sz w:val="22"/>
          <w:szCs w:val="22"/>
        </w:rPr>
        <w:t>The Chairman reported his concerns that Essex County Council was proposing to withdraw the £580,000 subsidy paid to Transport for London to support bus services 20 and 167 serving the Loughton area.</w:t>
      </w:r>
    </w:p>
    <w:p w:rsidR="00300882" w:rsidRPr="00300882" w:rsidRDefault="00300882" w:rsidP="00300882">
      <w:pPr>
        <w:ind w:left="1701" w:hanging="850"/>
        <w:jc w:val="both"/>
        <w:rPr>
          <w:rFonts w:ascii="Arial" w:hAnsi="Arial" w:cs="Arial"/>
          <w:sz w:val="22"/>
          <w:szCs w:val="22"/>
        </w:rPr>
      </w:pPr>
    </w:p>
    <w:p w:rsidR="00300882" w:rsidRPr="00300882" w:rsidRDefault="00300882" w:rsidP="00300882">
      <w:pPr>
        <w:ind w:left="1701" w:hanging="850"/>
        <w:jc w:val="both"/>
        <w:rPr>
          <w:rFonts w:ascii="Arial" w:hAnsi="Arial" w:cs="Arial"/>
          <w:b/>
          <w:sz w:val="22"/>
          <w:szCs w:val="22"/>
        </w:rPr>
      </w:pPr>
      <w:r w:rsidRPr="00300882">
        <w:rPr>
          <w:rFonts w:ascii="Arial" w:hAnsi="Arial" w:cs="Arial"/>
          <w:b/>
          <w:sz w:val="22"/>
          <w:szCs w:val="22"/>
        </w:rPr>
        <w:t>185.7</w:t>
      </w:r>
      <w:r w:rsidRPr="00300882">
        <w:rPr>
          <w:rFonts w:ascii="Arial" w:hAnsi="Arial" w:cs="Arial"/>
          <w:b/>
          <w:sz w:val="22"/>
          <w:szCs w:val="22"/>
        </w:rPr>
        <w:tab/>
        <w:t>Northern Gateway Access Package (NGAP) – Min no EH159.14</w:t>
      </w:r>
      <w:r w:rsidRPr="00300882">
        <w:rPr>
          <w:rFonts w:ascii="Arial" w:hAnsi="Arial" w:cs="Arial"/>
          <w:b/>
          <w:sz w:val="22"/>
          <w:szCs w:val="22"/>
        </w:rPr>
        <w:tab/>
      </w:r>
    </w:p>
    <w:p w:rsidR="00300882" w:rsidRPr="00300882" w:rsidRDefault="00300882" w:rsidP="00300882">
      <w:pPr>
        <w:ind w:left="1701" w:hanging="850"/>
        <w:jc w:val="both"/>
        <w:rPr>
          <w:rFonts w:ascii="Arial" w:hAnsi="Arial" w:cs="Arial"/>
          <w:sz w:val="22"/>
          <w:szCs w:val="22"/>
        </w:rPr>
      </w:pPr>
      <w:r w:rsidRPr="00300882">
        <w:rPr>
          <w:rFonts w:ascii="Arial" w:hAnsi="Arial" w:cs="Arial"/>
          <w:sz w:val="22"/>
          <w:szCs w:val="22"/>
        </w:rPr>
        <w:tab/>
        <w:t>The Committee considered the Memorandum of Understanding with other authorities and authorised the Town Clerk to sign the document on the Council’s behalf.</w:t>
      </w:r>
    </w:p>
    <w:p w:rsidR="00300882" w:rsidRPr="00300882" w:rsidRDefault="00300882" w:rsidP="00300882">
      <w:pPr>
        <w:ind w:left="1418" w:hanging="709"/>
        <w:jc w:val="both"/>
        <w:rPr>
          <w:rFonts w:ascii="Arial" w:hAnsi="Arial" w:cs="Arial"/>
          <w:b/>
          <w:sz w:val="22"/>
          <w:szCs w:val="22"/>
        </w:rPr>
      </w:pPr>
    </w:p>
    <w:p w:rsidR="00300882" w:rsidRPr="00300882" w:rsidRDefault="00300882" w:rsidP="00300882">
      <w:pPr>
        <w:ind w:left="1701" w:hanging="850"/>
        <w:jc w:val="both"/>
        <w:rPr>
          <w:rFonts w:ascii="Arial" w:hAnsi="Arial" w:cs="Arial"/>
          <w:b/>
          <w:sz w:val="22"/>
          <w:szCs w:val="22"/>
        </w:rPr>
      </w:pPr>
      <w:r w:rsidRPr="00300882">
        <w:rPr>
          <w:rFonts w:ascii="Arial" w:hAnsi="Arial" w:cs="Arial"/>
          <w:b/>
          <w:sz w:val="22"/>
          <w:szCs w:val="22"/>
        </w:rPr>
        <w:t>185.8</w:t>
      </w:r>
      <w:r w:rsidRPr="00300882">
        <w:rPr>
          <w:rFonts w:ascii="Arial" w:hAnsi="Arial" w:cs="Arial"/>
          <w:b/>
          <w:sz w:val="22"/>
          <w:szCs w:val="22"/>
        </w:rPr>
        <w:tab/>
        <w:t>Flood Risk</w:t>
      </w:r>
    </w:p>
    <w:p w:rsidR="00300882" w:rsidRPr="00300882" w:rsidRDefault="00300882" w:rsidP="00300882">
      <w:pPr>
        <w:ind w:left="1701" w:hanging="992"/>
        <w:jc w:val="both"/>
        <w:rPr>
          <w:rFonts w:ascii="Arial" w:hAnsi="Arial" w:cs="Arial"/>
          <w:sz w:val="22"/>
          <w:szCs w:val="22"/>
        </w:rPr>
      </w:pPr>
      <w:r w:rsidRPr="00300882">
        <w:rPr>
          <w:rFonts w:ascii="Arial" w:hAnsi="Arial" w:cs="Arial"/>
          <w:b/>
          <w:sz w:val="22"/>
          <w:szCs w:val="22"/>
        </w:rPr>
        <w:tab/>
      </w:r>
      <w:r w:rsidRPr="00300882">
        <w:rPr>
          <w:rFonts w:ascii="Arial" w:hAnsi="Arial" w:cs="Arial"/>
          <w:sz w:val="22"/>
          <w:szCs w:val="22"/>
        </w:rPr>
        <w:t>The publication by the Environment Agency of a consultation response document called “Acting on your responses to the draft updated river basin management plan and flood risk management plan consultations 2015” was NOTED.</w:t>
      </w:r>
    </w:p>
    <w:p w:rsidR="00300882" w:rsidRPr="00300882" w:rsidRDefault="00300882" w:rsidP="00300882">
      <w:pPr>
        <w:ind w:left="1418" w:hanging="1418"/>
        <w:jc w:val="both"/>
        <w:rPr>
          <w:rFonts w:ascii="Arial" w:hAnsi="Arial" w:cs="Arial"/>
          <w:sz w:val="22"/>
          <w:szCs w:val="22"/>
        </w:rPr>
      </w:pPr>
    </w:p>
    <w:p w:rsidR="00300882" w:rsidRPr="00300882" w:rsidRDefault="00300882" w:rsidP="00300882">
      <w:pPr>
        <w:ind w:left="1701" w:hanging="850"/>
        <w:jc w:val="both"/>
        <w:rPr>
          <w:rFonts w:ascii="Arial" w:hAnsi="Arial" w:cs="Arial"/>
          <w:b/>
          <w:sz w:val="22"/>
          <w:szCs w:val="22"/>
        </w:rPr>
      </w:pPr>
      <w:r w:rsidRPr="00300882">
        <w:rPr>
          <w:rFonts w:ascii="Arial" w:hAnsi="Arial" w:cs="Arial"/>
          <w:b/>
          <w:sz w:val="22"/>
          <w:szCs w:val="22"/>
        </w:rPr>
        <w:t>185.9</w:t>
      </w:r>
      <w:r w:rsidRPr="00300882">
        <w:rPr>
          <w:rFonts w:ascii="Arial" w:hAnsi="Arial" w:cs="Arial"/>
          <w:b/>
          <w:sz w:val="22"/>
          <w:szCs w:val="22"/>
        </w:rPr>
        <w:tab/>
        <w:t>Alleyway Nameplates</w:t>
      </w:r>
      <w:r w:rsidRPr="00300882">
        <w:rPr>
          <w:rFonts w:ascii="Arial" w:hAnsi="Arial" w:cs="Arial"/>
          <w:b/>
          <w:color w:val="FF0000"/>
          <w:sz w:val="22"/>
          <w:szCs w:val="22"/>
        </w:rPr>
        <w:t xml:space="preserve"> </w:t>
      </w:r>
    </w:p>
    <w:p w:rsidR="00300882" w:rsidRPr="00300882" w:rsidRDefault="00300882" w:rsidP="00300882">
      <w:pPr>
        <w:ind w:left="1701" w:hanging="992"/>
        <w:jc w:val="both"/>
        <w:rPr>
          <w:rFonts w:ascii="Arial" w:hAnsi="Arial" w:cs="Arial"/>
          <w:sz w:val="22"/>
          <w:szCs w:val="22"/>
        </w:rPr>
      </w:pPr>
      <w:r w:rsidRPr="00300882">
        <w:rPr>
          <w:rFonts w:ascii="Arial" w:hAnsi="Arial" w:cs="Arial"/>
          <w:sz w:val="22"/>
          <w:szCs w:val="22"/>
        </w:rPr>
        <w:tab/>
        <w:t xml:space="preserve">The details for the naming of the alleyways off </w:t>
      </w:r>
      <w:proofErr w:type="spellStart"/>
      <w:r w:rsidRPr="00300882">
        <w:rPr>
          <w:rFonts w:ascii="Arial" w:hAnsi="Arial" w:cs="Arial"/>
          <w:sz w:val="22"/>
          <w:szCs w:val="22"/>
        </w:rPr>
        <w:t>Englands</w:t>
      </w:r>
      <w:proofErr w:type="spellEnd"/>
      <w:r w:rsidRPr="00300882">
        <w:rPr>
          <w:rFonts w:ascii="Arial" w:hAnsi="Arial" w:cs="Arial"/>
          <w:sz w:val="22"/>
          <w:szCs w:val="22"/>
        </w:rPr>
        <w:t xml:space="preserve"> Lane were confirmed.  </w:t>
      </w:r>
    </w:p>
    <w:p w:rsidR="00300882" w:rsidRPr="00300882" w:rsidRDefault="00300882" w:rsidP="00300882">
      <w:pPr>
        <w:ind w:left="1418" w:hanging="709"/>
        <w:jc w:val="both"/>
        <w:rPr>
          <w:rFonts w:ascii="Arial" w:hAnsi="Arial" w:cs="Arial"/>
          <w:sz w:val="22"/>
          <w:szCs w:val="22"/>
        </w:rPr>
      </w:pPr>
    </w:p>
    <w:p w:rsidR="00300882" w:rsidRPr="00300882" w:rsidRDefault="00300882" w:rsidP="00300882">
      <w:pPr>
        <w:tabs>
          <w:tab w:val="left" w:pos="709"/>
        </w:tabs>
        <w:ind w:left="851" w:hanging="851"/>
        <w:jc w:val="both"/>
        <w:rPr>
          <w:rFonts w:ascii="Arial" w:hAnsi="Arial" w:cs="Arial"/>
          <w:b/>
          <w:sz w:val="22"/>
          <w:szCs w:val="22"/>
        </w:rPr>
      </w:pPr>
      <w:r w:rsidRPr="00300882">
        <w:rPr>
          <w:rFonts w:ascii="Arial" w:hAnsi="Arial" w:cs="Arial"/>
          <w:b/>
          <w:sz w:val="22"/>
          <w:szCs w:val="22"/>
        </w:rPr>
        <w:t>EH186</w:t>
      </w:r>
      <w:r w:rsidRPr="00300882">
        <w:rPr>
          <w:rFonts w:ascii="Arial" w:hAnsi="Arial" w:cs="Arial"/>
          <w:b/>
          <w:sz w:val="22"/>
          <w:szCs w:val="22"/>
        </w:rPr>
        <w:tab/>
      </w:r>
      <w:r w:rsidRPr="00300882">
        <w:rPr>
          <w:rFonts w:ascii="Arial" w:hAnsi="Arial" w:cs="Arial"/>
          <w:b/>
          <w:sz w:val="22"/>
          <w:szCs w:val="22"/>
        </w:rPr>
        <w:tab/>
        <w:t>Financial Position</w:t>
      </w:r>
    </w:p>
    <w:p w:rsidR="00300882" w:rsidRPr="00300882" w:rsidRDefault="00300882" w:rsidP="00300882">
      <w:pPr>
        <w:tabs>
          <w:tab w:val="left" w:pos="709"/>
        </w:tabs>
        <w:ind w:left="851" w:hanging="851"/>
        <w:jc w:val="both"/>
        <w:rPr>
          <w:rFonts w:ascii="Arial" w:hAnsi="Arial" w:cs="Arial"/>
          <w:sz w:val="22"/>
          <w:szCs w:val="22"/>
        </w:rPr>
      </w:pP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sz w:val="22"/>
          <w:szCs w:val="22"/>
        </w:rPr>
        <w:t>The Committee NOTED the report.</w:t>
      </w:r>
    </w:p>
    <w:p w:rsidR="00300882" w:rsidRPr="00300882" w:rsidRDefault="00300882" w:rsidP="00300882">
      <w:pPr>
        <w:pStyle w:val="Title"/>
        <w:ind w:left="851" w:hanging="851"/>
        <w:jc w:val="both"/>
        <w:rPr>
          <w:rFonts w:ascii="Arial" w:hAnsi="Arial" w:cs="Arial"/>
          <w:b w:val="0"/>
          <w:sz w:val="22"/>
          <w:szCs w:val="22"/>
        </w:rPr>
      </w:pPr>
      <w:r w:rsidRPr="00300882">
        <w:rPr>
          <w:rFonts w:ascii="Arial" w:hAnsi="Arial" w:cs="Arial"/>
          <w:b w:val="0"/>
          <w:sz w:val="22"/>
          <w:szCs w:val="22"/>
        </w:rPr>
        <w:t xml:space="preserve">      </w:t>
      </w:r>
    </w:p>
    <w:p w:rsidR="00001C80" w:rsidRDefault="00001C80">
      <w:pPr>
        <w:rPr>
          <w:rFonts w:ascii="Arial" w:hAnsi="Arial" w:cs="Arial"/>
          <w:b/>
          <w:sz w:val="22"/>
          <w:szCs w:val="22"/>
        </w:rPr>
      </w:pPr>
      <w:r>
        <w:rPr>
          <w:rFonts w:ascii="Arial" w:hAnsi="Arial" w:cs="Arial"/>
          <w:b/>
          <w:sz w:val="22"/>
          <w:szCs w:val="22"/>
        </w:rPr>
        <w:br w:type="page"/>
      </w:r>
    </w:p>
    <w:p w:rsidR="00300882" w:rsidRPr="00300882" w:rsidRDefault="00300882" w:rsidP="00300882">
      <w:pPr>
        <w:ind w:left="851" w:hanging="851"/>
        <w:jc w:val="both"/>
        <w:rPr>
          <w:rFonts w:ascii="Arial" w:hAnsi="Arial" w:cs="Arial"/>
          <w:b/>
          <w:sz w:val="22"/>
          <w:szCs w:val="22"/>
        </w:rPr>
      </w:pPr>
      <w:r w:rsidRPr="00300882">
        <w:rPr>
          <w:rFonts w:ascii="Arial" w:hAnsi="Arial" w:cs="Arial"/>
          <w:b/>
          <w:sz w:val="22"/>
          <w:szCs w:val="22"/>
        </w:rPr>
        <w:lastRenderedPageBreak/>
        <w:t>EH187</w:t>
      </w:r>
      <w:r w:rsidRPr="00300882">
        <w:rPr>
          <w:rFonts w:ascii="Arial" w:hAnsi="Arial" w:cs="Arial"/>
          <w:sz w:val="22"/>
          <w:szCs w:val="22"/>
        </w:rPr>
        <w:tab/>
      </w:r>
      <w:r w:rsidRPr="00300882">
        <w:rPr>
          <w:rFonts w:ascii="Arial" w:hAnsi="Arial" w:cs="Arial"/>
          <w:b/>
          <w:sz w:val="22"/>
          <w:szCs w:val="22"/>
        </w:rPr>
        <w:t>Committee Priorities</w:t>
      </w:r>
    </w:p>
    <w:p w:rsidR="00300882" w:rsidRPr="00300882" w:rsidRDefault="00300882" w:rsidP="00300882">
      <w:pPr>
        <w:ind w:left="1701" w:hanging="850"/>
        <w:jc w:val="both"/>
        <w:rPr>
          <w:rFonts w:ascii="Arial" w:hAnsi="Arial" w:cs="Arial"/>
          <w:sz w:val="22"/>
          <w:szCs w:val="22"/>
        </w:rPr>
      </w:pPr>
      <w:r w:rsidRPr="00300882">
        <w:rPr>
          <w:rFonts w:ascii="Arial" w:hAnsi="Arial" w:cs="Arial"/>
          <w:b/>
          <w:sz w:val="22"/>
          <w:szCs w:val="22"/>
        </w:rPr>
        <w:t>187.1</w:t>
      </w:r>
      <w:r w:rsidRPr="00300882">
        <w:rPr>
          <w:rFonts w:ascii="Arial" w:hAnsi="Arial" w:cs="Arial"/>
          <w:b/>
          <w:sz w:val="22"/>
          <w:szCs w:val="22"/>
        </w:rPr>
        <w:tab/>
      </w:r>
      <w:r w:rsidRPr="00300882">
        <w:rPr>
          <w:rFonts w:ascii="Arial" w:hAnsi="Arial" w:cs="Arial"/>
          <w:sz w:val="22"/>
          <w:szCs w:val="22"/>
        </w:rPr>
        <w:t>As part of its overall plan and to complement the budget-making process, the Committee REVIEWED its priority list for 2016/17 and AGREED on the following:</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3752"/>
        <w:gridCol w:w="4083"/>
      </w:tblGrid>
      <w:tr w:rsidR="00300882" w:rsidRPr="00300882" w:rsidTr="00F55514">
        <w:trPr>
          <w:trHeight w:val="381"/>
        </w:trPr>
        <w:tc>
          <w:tcPr>
            <w:tcW w:w="9630" w:type="dxa"/>
            <w:gridSpan w:val="3"/>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6635BC">
            <w:pPr>
              <w:jc w:val="center"/>
              <w:rPr>
                <w:rFonts w:ascii="Arial" w:hAnsi="Arial" w:cs="Arial"/>
                <w:b/>
                <w:sz w:val="22"/>
                <w:szCs w:val="22"/>
              </w:rPr>
            </w:pPr>
            <w:r w:rsidRPr="00300882">
              <w:rPr>
                <w:rFonts w:ascii="Arial" w:hAnsi="Arial" w:cs="Arial"/>
                <w:b/>
                <w:sz w:val="22"/>
                <w:szCs w:val="22"/>
              </w:rPr>
              <w:t>Environment and Heritag</w:t>
            </w:r>
            <w:r w:rsidR="006635BC">
              <w:rPr>
                <w:rFonts w:ascii="Arial" w:hAnsi="Arial" w:cs="Arial"/>
                <w:b/>
                <w:sz w:val="22"/>
                <w:szCs w:val="22"/>
              </w:rPr>
              <w:t>e Committee – Priorities 2016/17</w:t>
            </w:r>
          </w:p>
        </w:tc>
      </w:tr>
      <w:tr w:rsidR="00300882" w:rsidRPr="00300882" w:rsidTr="00F55514">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b/>
                <w:sz w:val="22"/>
                <w:szCs w:val="22"/>
              </w:rPr>
            </w:pPr>
            <w:r w:rsidRPr="00300882">
              <w:rPr>
                <w:rFonts w:ascii="Arial" w:hAnsi="Arial" w:cs="Arial"/>
                <w:b/>
                <w:sz w:val="22"/>
                <w:szCs w:val="22"/>
              </w:rPr>
              <w:t>Current Priority</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b/>
                <w:sz w:val="22"/>
                <w:szCs w:val="22"/>
              </w:rPr>
            </w:pPr>
            <w:r w:rsidRPr="00300882">
              <w:rPr>
                <w:rFonts w:ascii="Arial" w:hAnsi="Arial" w:cs="Arial"/>
                <w:b/>
                <w:sz w:val="22"/>
                <w:szCs w:val="22"/>
              </w:rPr>
              <w:t>Main Function</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b/>
                <w:sz w:val="22"/>
                <w:szCs w:val="22"/>
              </w:rPr>
            </w:pPr>
            <w:r w:rsidRPr="00300882">
              <w:rPr>
                <w:rFonts w:ascii="Arial" w:hAnsi="Arial" w:cs="Arial"/>
                <w:b/>
                <w:sz w:val="22"/>
                <w:szCs w:val="22"/>
              </w:rPr>
              <w:t>Greater Detail/Current Position</w:t>
            </w:r>
          </w:p>
        </w:tc>
      </w:tr>
      <w:tr w:rsidR="00300882" w:rsidRPr="00300882" w:rsidTr="00F55514">
        <w:trPr>
          <w:trHeight w:val="400"/>
        </w:trPr>
        <w:tc>
          <w:tcPr>
            <w:tcW w:w="9630" w:type="dxa"/>
            <w:gridSpan w:val="3"/>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b/>
                <w:sz w:val="22"/>
                <w:szCs w:val="22"/>
              </w:rPr>
              <w:t>Current activities</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Heritage Open Days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 xml:space="preserve">September 2016 + heritage trail/leaflets </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Registration of Village Greens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Applications submitted to ECC</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War Memorial, Kings Green</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Additional names added on 24/11/15</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Conservation Areas / areas of local landscape merit</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Monitor proposals submitted to EFDC</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Oakwood Hill Estate improvements</w:t>
            </w:r>
          </w:p>
        </w:tc>
        <w:tc>
          <w:tcPr>
            <w:tcW w:w="4083"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Partnership with ECC and EFDC</w:t>
            </w:r>
          </w:p>
          <w:p w:rsidR="00300882" w:rsidRPr="00300882" w:rsidRDefault="00300882" w:rsidP="00300882">
            <w:pPr>
              <w:jc w:val="both"/>
              <w:rPr>
                <w:rFonts w:ascii="Arial" w:hAnsi="Arial" w:cs="Arial"/>
                <w:sz w:val="22"/>
                <w:szCs w:val="22"/>
              </w:rPr>
            </w:pPr>
            <w:r w:rsidRPr="00300882">
              <w:rPr>
                <w:rFonts w:ascii="Arial" w:hAnsi="Arial" w:cs="Arial"/>
                <w:sz w:val="22"/>
                <w:szCs w:val="22"/>
              </w:rPr>
              <w:t>New Estate signage</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Medium</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Town signs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Awaiting funding opportunities</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Medium</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Lady Whitaker’s Mead</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Development of new cemetery</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Medium</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Vehicle speed reduction measures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Community speed watch scheme to be developed</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Medium</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Flower baskets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Permissions, contract, installation</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Medium</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Interpretation panels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Installed Pump Hill 12/11/15</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Medium</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Seats (new)</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Site surveys, permissions, purchase and installation</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TBC</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Heritage street lights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Awaiting funding</w:t>
            </w:r>
          </w:p>
        </w:tc>
      </w:tr>
      <w:tr w:rsidR="00300882" w:rsidRPr="00300882" w:rsidTr="00F55514">
        <w:trPr>
          <w:trHeight w:val="400"/>
        </w:trPr>
        <w:tc>
          <w:tcPr>
            <w:tcW w:w="9630" w:type="dxa"/>
            <w:gridSpan w:val="3"/>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b/>
                <w:sz w:val="22"/>
                <w:szCs w:val="22"/>
              </w:rPr>
              <w:t>On-going activities</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Running the committee</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Agenda, reports, research, minutes, finance, admin</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Community Lavatory scheme</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Awaiting approaches to businesses</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Cemetery (Church Lane)</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Burials, administration, maintenance</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War memorials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Inspect and maintain</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Heritage plaques, drinking fountain, seats and other street furniture;  Lopping Hall clock</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Installation and maintenance</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Allotments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Lettings, licences, administration</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Christmas lights (Kings Green, The Broadway and High Road)</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Installation, inspections and maintenance</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Christmas Window Competition</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Admin and arrangements</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Medium</w:t>
            </w:r>
          </w:p>
        </w:tc>
        <w:tc>
          <w:tcPr>
            <w:tcW w:w="3752"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Alleyway nameplates</w:t>
            </w:r>
          </w:p>
        </w:tc>
        <w:tc>
          <w:tcPr>
            <w:tcW w:w="4083"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Site surveys, permissions, purchase and installation</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Winter salt bag partnership</w:t>
            </w:r>
          </w:p>
        </w:tc>
        <w:tc>
          <w:tcPr>
            <w:tcW w:w="4083" w:type="dxa"/>
            <w:tcBorders>
              <w:top w:val="single" w:sz="4" w:space="0" w:color="auto"/>
              <w:left w:val="single" w:sz="4" w:space="0" w:color="auto"/>
              <w:bottom w:val="single" w:sz="4" w:space="0" w:color="auto"/>
              <w:right w:val="single" w:sz="4" w:space="0" w:color="auto"/>
            </w:tcBorders>
            <w:vAlign w:val="center"/>
          </w:tcPr>
          <w:p w:rsidR="00300882" w:rsidRPr="00300882" w:rsidRDefault="00300882" w:rsidP="00300882">
            <w:pPr>
              <w:jc w:val="both"/>
              <w:rPr>
                <w:rFonts w:ascii="Arial" w:hAnsi="Arial" w:cs="Arial"/>
                <w:sz w:val="22"/>
                <w:szCs w:val="22"/>
              </w:rPr>
            </w:pPr>
            <w:r w:rsidRPr="00300882">
              <w:rPr>
                <w:rFonts w:ascii="Arial" w:hAnsi="Arial" w:cs="Arial"/>
                <w:sz w:val="22"/>
                <w:szCs w:val="22"/>
              </w:rPr>
              <w:t>Facilitating the ECC scheme</w:t>
            </w:r>
          </w:p>
          <w:p w:rsidR="00300882" w:rsidRPr="00300882" w:rsidRDefault="00300882" w:rsidP="00300882">
            <w:pPr>
              <w:jc w:val="both"/>
              <w:rPr>
                <w:rFonts w:ascii="Arial" w:hAnsi="Arial" w:cs="Arial"/>
                <w:sz w:val="22"/>
                <w:szCs w:val="22"/>
              </w:rPr>
            </w:pPr>
            <w:r w:rsidRPr="00300882">
              <w:rPr>
                <w:rFonts w:ascii="Arial" w:hAnsi="Arial" w:cs="Arial"/>
                <w:sz w:val="22"/>
                <w:szCs w:val="22"/>
              </w:rPr>
              <w:t>Replacement of existing grit bins</w:t>
            </w:r>
          </w:p>
        </w:tc>
      </w:tr>
      <w:tr w:rsidR="00300882" w:rsidRPr="00300882" w:rsidTr="00F55514">
        <w:trPr>
          <w:trHeight w:val="34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3752"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Responding to consultations</w:t>
            </w:r>
          </w:p>
        </w:tc>
        <w:tc>
          <w:tcPr>
            <w:tcW w:w="4083"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Variable</w:t>
            </w:r>
          </w:p>
        </w:tc>
      </w:tr>
      <w:tr w:rsidR="00300882" w:rsidRPr="00300882" w:rsidTr="00F55514">
        <w:trPr>
          <w:trHeight w:val="400"/>
        </w:trPr>
        <w:tc>
          <w:tcPr>
            <w:tcW w:w="1795" w:type="dxa"/>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High</w:t>
            </w:r>
          </w:p>
        </w:tc>
        <w:tc>
          <w:tcPr>
            <w:tcW w:w="7835" w:type="dxa"/>
            <w:gridSpan w:val="2"/>
            <w:tcBorders>
              <w:top w:val="single" w:sz="4" w:space="0" w:color="auto"/>
              <w:left w:val="single" w:sz="4" w:space="0" w:color="auto"/>
              <w:bottom w:val="single" w:sz="4" w:space="0" w:color="auto"/>
              <w:right w:val="single" w:sz="4" w:space="0" w:color="auto"/>
            </w:tcBorders>
            <w:vAlign w:val="center"/>
            <w:hideMark/>
          </w:tcPr>
          <w:p w:rsidR="00300882" w:rsidRPr="00300882" w:rsidRDefault="00300882" w:rsidP="00300882">
            <w:pPr>
              <w:jc w:val="both"/>
              <w:rPr>
                <w:rFonts w:ascii="Arial" w:hAnsi="Arial" w:cs="Arial"/>
                <w:sz w:val="22"/>
                <w:szCs w:val="22"/>
              </w:rPr>
            </w:pPr>
            <w:r w:rsidRPr="00300882">
              <w:rPr>
                <w:rFonts w:ascii="Arial" w:hAnsi="Arial" w:cs="Arial"/>
                <w:sz w:val="22"/>
                <w:szCs w:val="22"/>
              </w:rPr>
              <w:t>Any other matters within the Committee’s terms of reference</w:t>
            </w:r>
          </w:p>
        </w:tc>
      </w:tr>
    </w:tbl>
    <w:p w:rsidR="00300882" w:rsidRPr="00300882" w:rsidRDefault="00300882" w:rsidP="00300882">
      <w:pPr>
        <w:ind w:left="1701" w:hanging="850"/>
        <w:jc w:val="both"/>
        <w:rPr>
          <w:rFonts w:ascii="Arial" w:hAnsi="Arial" w:cs="Arial"/>
          <w:sz w:val="22"/>
          <w:szCs w:val="22"/>
        </w:rPr>
      </w:pPr>
    </w:p>
    <w:p w:rsidR="00300882" w:rsidRPr="00300882" w:rsidRDefault="00300882" w:rsidP="00300882">
      <w:pPr>
        <w:ind w:left="1701" w:hanging="850"/>
        <w:jc w:val="both"/>
        <w:rPr>
          <w:rFonts w:ascii="Arial" w:hAnsi="Arial" w:cs="Arial"/>
          <w:sz w:val="22"/>
          <w:szCs w:val="22"/>
        </w:rPr>
      </w:pPr>
      <w:r w:rsidRPr="00300882">
        <w:rPr>
          <w:rFonts w:ascii="Arial" w:hAnsi="Arial" w:cs="Arial"/>
          <w:b/>
          <w:sz w:val="22"/>
          <w:szCs w:val="22"/>
        </w:rPr>
        <w:lastRenderedPageBreak/>
        <w:t>187.2</w:t>
      </w:r>
      <w:r w:rsidRPr="00300882">
        <w:rPr>
          <w:rFonts w:ascii="Arial" w:hAnsi="Arial" w:cs="Arial"/>
          <w:sz w:val="22"/>
          <w:szCs w:val="22"/>
        </w:rPr>
        <w:tab/>
        <w:t>The Committee AGREED the following items for consideration by the Planning and Licensing Committee, as being suitable for a developer’s Section 106 or Community Infrastructure Levy contribution should the opportunity arise.</w:t>
      </w:r>
    </w:p>
    <w:p w:rsidR="00300882" w:rsidRPr="00300882" w:rsidRDefault="00300882" w:rsidP="00300882">
      <w:pPr>
        <w:pStyle w:val="ListParagraph"/>
        <w:numPr>
          <w:ilvl w:val="0"/>
          <w:numId w:val="6"/>
        </w:numPr>
        <w:tabs>
          <w:tab w:val="left" w:pos="1701"/>
        </w:tabs>
        <w:spacing w:after="0" w:line="240" w:lineRule="auto"/>
        <w:ind w:left="2268" w:hanging="567"/>
        <w:jc w:val="both"/>
        <w:rPr>
          <w:rFonts w:ascii="Arial" w:hAnsi="Arial" w:cs="Arial"/>
          <w:sz w:val="22"/>
        </w:rPr>
      </w:pPr>
      <w:r w:rsidRPr="00300882">
        <w:rPr>
          <w:rFonts w:ascii="Arial" w:hAnsi="Arial" w:cs="Arial"/>
          <w:sz w:val="22"/>
        </w:rPr>
        <w:t>Public toilets</w:t>
      </w:r>
    </w:p>
    <w:p w:rsidR="00300882" w:rsidRPr="00300882" w:rsidRDefault="00300882" w:rsidP="00300882">
      <w:pPr>
        <w:pStyle w:val="ListParagraph"/>
        <w:numPr>
          <w:ilvl w:val="0"/>
          <w:numId w:val="6"/>
        </w:numPr>
        <w:tabs>
          <w:tab w:val="left" w:pos="1701"/>
        </w:tabs>
        <w:spacing w:after="0" w:line="240" w:lineRule="auto"/>
        <w:ind w:left="2268" w:hanging="567"/>
        <w:jc w:val="both"/>
        <w:rPr>
          <w:rFonts w:ascii="Arial" w:hAnsi="Arial" w:cs="Arial"/>
          <w:sz w:val="22"/>
        </w:rPr>
      </w:pPr>
      <w:r w:rsidRPr="00300882">
        <w:rPr>
          <w:rFonts w:ascii="Arial" w:hAnsi="Arial" w:cs="Arial"/>
          <w:sz w:val="22"/>
        </w:rPr>
        <w:t>Town and other signs</w:t>
      </w:r>
    </w:p>
    <w:p w:rsidR="00300882" w:rsidRPr="00300882" w:rsidRDefault="00300882" w:rsidP="00300882">
      <w:pPr>
        <w:pStyle w:val="ListParagraph"/>
        <w:numPr>
          <w:ilvl w:val="0"/>
          <w:numId w:val="6"/>
        </w:numPr>
        <w:tabs>
          <w:tab w:val="left" w:pos="1701"/>
        </w:tabs>
        <w:spacing w:after="0" w:line="240" w:lineRule="auto"/>
        <w:ind w:left="2268" w:hanging="567"/>
        <w:jc w:val="both"/>
        <w:rPr>
          <w:rFonts w:ascii="Arial" w:hAnsi="Arial" w:cs="Arial"/>
          <w:sz w:val="22"/>
        </w:rPr>
      </w:pPr>
      <w:r w:rsidRPr="00300882">
        <w:rPr>
          <w:rFonts w:ascii="Arial" w:hAnsi="Arial" w:cs="Arial"/>
          <w:sz w:val="22"/>
        </w:rPr>
        <w:t>Bus shelters</w:t>
      </w:r>
    </w:p>
    <w:p w:rsidR="00300882" w:rsidRPr="00300882" w:rsidRDefault="00300882" w:rsidP="00300882">
      <w:pPr>
        <w:pStyle w:val="ListParagraph"/>
        <w:numPr>
          <w:ilvl w:val="0"/>
          <w:numId w:val="6"/>
        </w:numPr>
        <w:tabs>
          <w:tab w:val="left" w:pos="1701"/>
        </w:tabs>
        <w:spacing w:after="0" w:line="240" w:lineRule="auto"/>
        <w:ind w:left="2268" w:hanging="567"/>
        <w:jc w:val="both"/>
        <w:rPr>
          <w:rFonts w:ascii="Arial" w:hAnsi="Arial" w:cs="Arial"/>
          <w:sz w:val="22"/>
        </w:rPr>
      </w:pPr>
      <w:r w:rsidRPr="00300882">
        <w:rPr>
          <w:rFonts w:ascii="Arial" w:hAnsi="Arial" w:cs="Arial"/>
          <w:sz w:val="22"/>
        </w:rPr>
        <w:t>Replacement of non-conforming street lights</w:t>
      </w:r>
    </w:p>
    <w:p w:rsidR="00300882" w:rsidRPr="00001C80" w:rsidRDefault="00300882" w:rsidP="00300882">
      <w:pPr>
        <w:jc w:val="both"/>
        <w:rPr>
          <w:rFonts w:ascii="Arial" w:hAnsi="Arial" w:cs="Arial"/>
          <w:b/>
          <w:sz w:val="14"/>
          <w:szCs w:val="22"/>
        </w:rPr>
      </w:pPr>
    </w:p>
    <w:p w:rsidR="00300882" w:rsidRPr="00300882" w:rsidRDefault="00300882" w:rsidP="00300882">
      <w:pPr>
        <w:ind w:left="851" w:hanging="851"/>
        <w:jc w:val="both"/>
        <w:rPr>
          <w:rFonts w:ascii="Arial" w:hAnsi="Arial" w:cs="Arial"/>
          <w:b/>
          <w:sz w:val="22"/>
          <w:szCs w:val="22"/>
        </w:rPr>
      </w:pPr>
      <w:r w:rsidRPr="00300882">
        <w:rPr>
          <w:rFonts w:ascii="Arial" w:hAnsi="Arial" w:cs="Arial"/>
          <w:b/>
          <w:sz w:val="22"/>
          <w:szCs w:val="22"/>
        </w:rPr>
        <w:t>EH188</w:t>
      </w:r>
      <w:r w:rsidRPr="00300882">
        <w:rPr>
          <w:rFonts w:ascii="Arial" w:hAnsi="Arial" w:cs="Arial"/>
          <w:b/>
          <w:sz w:val="22"/>
          <w:szCs w:val="22"/>
        </w:rPr>
        <w:tab/>
        <w:t>Estimates for 2016/17</w:t>
      </w:r>
    </w:p>
    <w:p w:rsidR="00300882" w:rsidRPr="00300882" w:rsidRDefault="00300882" w:rsidP="00300882">
      <w:pPr>
        <w:autoSpaceDE w:val="0"/>
        <w:autoSpaceDN w:val="0"/>
        <w:adjustRightInd w:val="0"/>
        <w:ind w:left="2127" w:hanging="1276"/>
        <w:jc w:val="both"/>
        <w:rPr>
          <w:rFonts w:ascii="Arial" w:hAnsi="Arial" w:cs="Arial"/>
          <w:b/>
          <w:bCs/>
          <w:sz w:val="22"/>
          <w:szCs w:val="22"/>
        </w:rPr>
      </w:pPr>
      <w:r w:rsidRPr="00300882">
        <w:rPr>
          <w:rFonts w:ascii="Arial" w:hAnsi="Arial" w:cs="Arial"/>
          <w:b/>
          <w:bCs/>
          <w:sz w:val="22"/>
          <w:szCs w:val="22"/>
        </w:rPr>
        <w:t>188.1</w:t>
      </w:r>
      <w:r w:rsidRPr="00300882">
        <w:rPr>
          <w:rFonts w:ascii="Arial" w:hAnsi="Arial" w:cs="Arial"/>
          <w:b/>
          <w:bCs/>
          <w:sz w:val="22"/>
          <w:szCs w:val="22"/>
        </w:rPr>
        <w:tab/>
        <w:t>Income and Expenditure</w:t>
      </w:r>
    </w:p>
    <w:p w:rsidR="00300882" w:rsidRPr="00300882" w:rsidRDefault="00300882" w:rsidP="00300882">
      <w:pPr>
        <w:autoSpaceDE w:val="0"/>
        <w:autoSpaceDN w:val="0"/>
        <w:adjustRightInd w:val="0"/>
        <w:ind w:left="2127" w:hanging="1276"/>
        <w:jc w:val="both"/>
        <w:rPr>
          <w:rFonts w:ascii="Arial" w:hAnsi="Arial" w:cs="Arial"/>
          <w:sz w:val="22"/>
          <w:szCs w:val="22"/>
        </w:rPr>
      </w:pPr>
      <w:r w:rsidRPr="00300882">
        <w:rPr>
          <w:rFonts w:ascii="Arial" w:hAnsi="Arial" w:cs="Arial"/>
          <w:b/>
          <w:bCs/>
          <w:sz w:val="22"/>
          <w:szCs w:val="22"/>
        </w:rPr>
        <w:tab/>
      </w:r>
      <w:r w:rsidRPr="00300882">
        <w:rPr>
          <w:rFonts w:ascii="Arial" w:hAnsi="Arial" w:cs="Arial"/>
          <w:b/>
          <w:bCs/>
          <w:sz w:val="22"/>
          <w:szCs w:val="22"/>
        </w:rPr>
        <w:tab/>
      </w:r>
      <w:r w:rsidRPr="00300882">
        <w:rPr>
          <w:rFonts w:ascii="Arial" w:hAnsi="Arial" w:cs="Arial"/>
          <w:sz w:val="22"/>
          <w:szCs w:val="22"/>
        </w:rPr>
        <w:t xml:space="preserve">The Committee considered the report and, with the exception of allotment fees which are dealt with separately, AGREED to maintain the fees and charges for the Cemetery and vehicle access licences to the Roding Road allotment site at the 2015/16 level.  </w:t>
      </w:r>
    </w:p>
    <w:p w:rsidR="00300882" w:rsidRPr="00001C80" w:rsidRDefault="00300882" w:rsidP="00300882">
      <w:pPr>
        <w:autoSpaceDE w:val="0"/>
        <w:autoSpaceDN w:val="0"/>
        <w:adjustRightInd w:val="0"/>
        <w:ind w:left="2127" w:hanging="1276"/>
        <w:jc w:val="both"/>
        <w:rPr>
          <w:rFonts w:ascii="Arial" w:hAnsi="Arial" w:cs="Arial"/>
          <w:sz w:val="14"/>
          <w:szCs w:val="22"/>
        </w:rPr>
      </w:pPr>
    </w:p>
    <w:p w:rsidR="00300882" w:rsidRPr="00300882" w:rsidRDefault="00300882" w:rsidP="00300882">
      <w:pPr>
        <w:autoSpaceDE w:val="0"/>
        <w:autoSpaceDN w:val="0"/>
        <w:adjustRightInd w:val="0"/>
        <w:ind w:left="2127" w:hanging="1276"/>
        <w:jc w:val="both"/>
        <w:rPr>
          <w:rFonts w:ascii="Arial" w:hAnsi="Arial" w:cs="Arial"/>
          <w:b/>
          <w:bCs/>
          <w:sz w:val="22"/>
          <w:szCs w:val="22"/>
        </w:rPr>
      </w:pPr>
      <w:r w:rsidRPr="00300882">
        <w:rPr>
          <w:rFonts w:ascii="Arial" w:hAnsi="Arial" w:cs="Arial"/>
          <w:sz w:val="22"/>
          <w:szCs w:val="22"/>
        </w:rPr>
        <w:tab/>
        <w:t xml:space="preserve">This approach was in alignment with the Recreation Committee’s decision.  However, members RECOMMENDED to the Resources and General Services Committee that the existing policy of using September’s RPI figures when considering increases to fees and charges was reviewed.  </w:t>
      </w:r>
      <w:r w:rsidRPr="00300882">
        <w:rPr>
          <w:rFonts w:ascii="Arial" w:hAnsi="Arial" w:cs="Arial"/>
          <w:b/>
          <w:bCs/>
          <w:sz w:val="22"/>
          <w:szCs w:val="22"/>
        </w:rPr>
        <w:tab/>
      </w:r>
    </w:p>
    <w:p w:rsidR="00300882" w:rsidRPr="00001C80" w:rsidRDefault="00300882" w:rsidP="00300882">
      <w:pPr>
        <w:autoSpaceDE w:val="0"/>
        <w:autoSpaceDN w:val="0"/>
        <w:adjustRightInd w:val="0"/>
        <w:ind w:left="2127" w:hanging="1276"/>
        <w:jc w:val="both"/>
        <w:rPr>
          <w:rFonts w:ascii="Arial" w:hAnsi="Arial" w:cs="Arial"/>
          <w:b/>
          <w:bCs/>
          <w:sz w:val="16"/>
          <w:szCs w:val="22"/>
        </w:rPr>
      </w:pPr>
    </w:p>
    <w:p w:rsidR="00300882" w:rsidRPr="00300882" w:rsidRDefault="00300882" w:rsidP="00300882">
      <w:pPr>
        <w:autoSpaceDE w:val="0"/>
        <w:autoSpaceDN w:val="0"/>
        <w:adjustRightInd w:val="0"/>
        <w:ind w:left="2127" w:hanging="1276"/>
        <w:jc w:val="both"/>
        <w:rPr>
          <w:rFonts w:ascii="Arial" w:hAnsi="Arial" w:cs="Arial"/>
          <w:b/>
          <w:bCs/>
          <w:sz w:val="22"/>
          <w:szCs w:val="22"/>
        </w:rPr>
      </w:pPr>
      <w:r w:rsidRPr="00300882">
        <w:rPr>
          <w:rFonts w:ascii="Arial" w:hAnsi="Arial" w:cs="Arial"/>
          <w:b/>
          <w:bCs/>
          <w:sz w:val="22"/>
          <w:szCs w:val="22"/>
        </w:rPr>
        <w:t>188.2</w:t>
      </w:r>
      <w:r w:rsidRPr="00300882">
        <w:rPr>
          <w:rFonts w:ascii="Arial" w:hAnsi="Arial" w:cs="Arial"/>
          <w:b/>
          <w:bCs/>
          <w:sz w:val="22"/>
          <w:szCs w:val="22"/>
        </w:rPr>
        <w:tab/>
        <w:t>Rolling Programme</w:t>
      </w:r>
    </w:p>
    <w:p w:rsidR="00300882" w:rsidRPr="00300882" w:rsidRDefault="00300882" w:rsidP="00300882">
      <w:pPr>
        <w:autoSpaceDE w:val="0"/>
        <w:autoSpaceDN w:val="0"/>
        <w:adjustRightInd w:val="0"/>
        <w:ind w:left="2127" w:hanging="1276"/>
        <w:jc w:val="both"/>
        <w:rPr>
          <w:rFonts w:ascii="Arial" w:hAnsi="Arial" w:cs="Arial"/>
          <w:sz w:val="22"/>
          <w:szCs w:val="22"/>
        </w:rPr>
      </w:pPr>
      <w:r w:rsidRPr="00300882">
        <w:rPr>
          <w:rFonts w:ascii="Arial" w:hAnsi="Arial" w:cs="Arial"/>
          <w:b/>
          <w:bCs/>
          <w:sz w:val="22"/>
          <w:szCs w:val="22"/>
        </w:rPr>
        <w:tab/>
      </w:r>
      <w:r w:rsidRPr="00300882">
        <w:rPr>
          <w:rFonts w:ascii="Arial" w:hAnsi="Arial" w:cs="Arial"/>
          <w:sz w:val="22"/>
          <w:szCs w:val="22"/>
        </w:rPr>
        <w:t>The Committee AGREED to the Rolling Programme as presented in the Agenda with the additional item of £2,000 in the allotments budget for repairs to the fencing and gates at the Roding Road site.</w:t>
      </w:r>
    </w:p>
    <w:p w:rsidR="00300882" w:rsidRPr="00001C80" w:rsidRDefault="00300882" w:rsidP="00300882">
      <w:pPr>
        <w:autoSpaceDE w:val="0"/>
        <w:autoSpaceDN w:val="0"/>
        <w:adjustRightInd w:val="0"/>
        <w:ind w:left="2127" w:hanging="1276"/>
        <w:jc w:val="both"/>
        <w:rPr>
          <w:rFonts w:ascii="Arial" w:hAnsi="Arial" w:cs="Arial"/>
          <w:sz w:val="16"/>
          <w:szCs w:val="22"/>
        </w:rPr>
      </w:pPr>
    </w:p>
    <w:p w:rsidR="00300882" w:rsidRPr="00300882" w:rsidRDefault="00300882" w:rsidP="00300882">
      <w:pPr>
        <w:autoSpaceDE w:val="0"/>
        <w:autoSpaceDN w:val="0"/>
        <w:adjustRightInd w:val="0"/>
        <w:ind w:left="2127" w:hanging="1276"/>
        <w:jc w:val="both"/>
        <w:rPr>
          <w:rFonts w:ascii="Arial" w:hAnsi="Arial" w:cs="Arial"/>
          <w:b/>
          <w:bCs/>
          <w:sz w:val="22"/>
          <w:szCs w:val="22"/>
        </w:rPr>
      </w:pPr>
      <w:r w:rsidRPr="00300882">
        <w:rPr>
          <w:rFonts w:ascii="Arial" w:hAnsi="Arial" w:cs="Arial"/>
          <w:sz w:val="22"/>
          <w:szCs w:val="22"/>
        </w:rPr>
        <w:tab/>
        <w:t>It was also AGREED to transfer the earmarked reserve of £5,000 for legal expenses, held in connection with the registration of village greens, to the Planning and Licensing Committee’s reserve for the work on a Neighbourhood Plan.</w:t>
      </w:r>
    </w:p>
    <w:p w:rsidR="00300882" w:rsidRPr="00001C80" w:rsidRDefault="00300882" w:rsidP="00300882">
      <w:pPr>
        <w:autoSpaceDE w:val="0"/>
        <w:autoSpaceDN w:val="0"/>
        <w:adjustRightInd w:val="0"/>
        <w:ind w:left="2127" w:hanging="1276"/>
        <w:jc w:val="both"/>
        <w:rPr>
          <w:rFonts w:ascii="Arial" w:hAnsi="Arial" w:cs="Arial"/>
          <w:b/>
          <w:bCs/>
          <w:sz w:val="16"/>
          <w:szCs w:val="22"/>
        </w:rPr>
      </w:pPr>
    </w:p>
    <w:p w:rsidR="00300882" w:rsidRPr="00300882" w:rsidRDefault="00300882" w:rsidP="00300882">
      <w:pPr>
        <w:autoSpaceDE w:val="0"/>
        <w:autoSpaceDN w:val="0"/>
        <w:adjustRightInd w:val="0"/>
        <w:ind w:left="2127" w:hanging="1276"/>
        <w:jc w:val="both"/>
        <w:rPr>
          <w:rFonts w:ascii="Arial" w:hAnsi="Arial" w:cs="Arial"/>
          <w:b/>
          <w:bCs/>
          <w:sz w:val="22"/>
          <w:szCs w:val="22"/>
        </w:rPr>
      </w:pPr>
      <w:r w:rsidRPr="00300882">
        <w:rPr>
          <w:rFonts w:ascii="Arial" w:hAnsi="Arial" w:cs="Arial"/>
          <w:b/>
          <w:sz w:val="22"/>
          <w:szCs w:val="22"/>
        </w:rPr>
        <w:t>188.3</w:t>
      </w:r>
      <w:r w:rsidRPr="00300882">
        <w:rPr>
          <w:rFonts w:ascii="Arial" w:hAnsi="Arial" w:cs="Arial"/>
          <w:b/>
          <w:sz w:val="22"/>
          <w:szCs w:val="22"/>
        </w:rPr>
        <w:tab/>
      </w:r>
      <w:r w:rsidRPr="00300882">
        <w:rPr>
          <w:rFonts w:ascii="Arial" w:hAnsi="Arial" w:cs="Arial"/>
          <w:b/>
          <w:bCs/>
          <w:sz w:val="22"/>
          <w:szCs w:val="22"/>
        </w:rPr>
        <w:t>Estimates for 2016/17</w:t>
      </w:r>
    </w:p>
    <w:p w:rsidR="00300882" w:rsidRPr="00300882" w:rsidRDefault="00300882" w:rsidP="00300882">
      <w:pPr>
        <w:autoSpaceDE w:val="0"/>
        <w:autoSpaceDN w:val="0"/>
        <w:adjustRightInd w:val="0"/>
        <w:ind w:left="2127" w:hanging="1276"/>
        <w:jc w:val="both"/>
        <w:rPr>
          <w:rFonts w:ascii="Arial" w:hAnsi="Arial" w:cs="Arial"/>
          <w:sz w:val="22"/>
          <w:szCs w:val="22"/>
        </w:rPr>
      </w:pPr>
      <w:r w:rsidRPr="00300882">
        <w:rPr>
          <w:rFonts w:ascii="Arial" w:hAnsi="Arial" w:cs="Arial"/>
          <w:b/>
          <w:bCs/>
          <w:sz w:val="22"/>
          <w:szCs w:val="22"/>
        </w:rPr>
        <w:tab/>
      </w:r>
      <w:r w:rsidRPr="00300882">
        <w:rPr>
          <w:rFonts w:ascii="Arial" w:hAnsi="Arial" w:cs="Arial"/>
          <w:sz w:val="22"/>
          <w:szCs w:val="22"/>
        </w:rPr>
        <w:t>The Estimates for 2016/17 as presented in the Agenda with the above addition of £2,000 were AGREED such that the net figures were as follows:</w:t>
      </w:r>
    </w:p>
    <w:tbl>
      <w:tblPr>
        <w:tblStyle w:val="TableGrid"/>
        <w:tblW w:w="0" w:type="auto"/>
        <w:jc w:val="right"/>
        <w:tblInd w:w="1272" w:type="dxa"/>
        <w:tblLook w:val="04A0" w:firstRow="1" w:lastRow="0" w:firstColumn="1" w:lastColumn="0" w:noHBand="0" w:noVBand="1"/>
      </w:tblPr>
      <w:tblGrid>
        <w:gridCol w:w="5524"/>
        <w:gridCol w:w="1835"/>
      </w:tblGrid>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b/>
                <w:sz w:val="22"/>
                <w:szCs w:val="22"/>
              </w:rPr>
            </w:pPr>
            <w:r w:rsidRPr="00300882">
              <w:rPr>
                <w:rFonts w:ascii="Arial" w:hAnsi="Arial" w:cs="Arial"/>
                <w:b/>
                <w:sz w:val="22"/>
                <w:szCs w:val="22"/>
              </w:rPr>
              <w:t>Environment and Heritage Committee</w:t>
            </w:r>
          </w:p>
        </w:tc>
        <w:tc>
          <w:tcPr>
            <w:tcW w:w="1835" w:type="dxa"/>
            <w:vAlign w:val="center"/>
          </w:tcPr>
          <w:p w:rsidR="00300882" w:rsidRPr="00300882" w:rsidRDefault="00300882" w:rsidP="00300882">
            <w:pPr>
              <w:tabs>
                <w:tab w:val="left" w:pos="1701"/>
              </w:tabs>
              <w:rPr>
                <w:rFonts w:ascii="Arial" w:hAnsi="Arial" w:cs="Arial"/>
                <w:b/>
                <w:sz w:val="22"/>
                <w:szCs w:val="22"/>
              </w:rPr>
            </w:pPr>
            <w:r w:rsidRPr="00300882">
              <w:rPr>
                <w:rFonts w:ascii="Arial" w:hAnsi="Arial" w:cs="Arial"/>
                <w:b/>
                <w:sz w:val="22"/>
                <w:szCs w:val="22"/>
              </w:rPr>
              <w:t>£</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sz w:val="22"/>
                <w:szCs w:val="22"/>
              </w:rPr>
            </w:pPr>
            <w:r w:rsidRPr="00300882">
              <w:rPr>
                <w:rFonts w:ascii="Arial" w:hAnsi="Arial" w:cs="Arial"/>
                <w:sz w:val="22"/>
                <w:szCs w:val="22"/>
              </w:rPr>
              <w:t>Total budget expenditure**</w:t>
            </w:r>
          </w:p>
        </w:tc>
        <w:tc>
          <w:tcPr>
            <w:tcW w:w="1835" w:type="dxa"/>
            <w:vAlign w:val="center"/>
          </w:tcPr>
          <w:p w:rsidR="00300882" w:rsidRPr="00300882" w:rsidRDefault="00300882" w:rsidP="00F55514">
            <w:pPr>
              <w:tabs>
                <w:tab w:val="left" w:pos="1451"/>
              </w:tabs>
              <w:ind w:right="168"/>
              <w:jc w:val="right"/>
              <w:rPr>
                <w:rFonts w:ascii="Arial" w:hAnsi="Arial" w:cs="Arial"/>
                <w:sz w:val="22"/>
                <w:szCs w:val="22"/>
              </w:rPr>
            </w:pPr>
            <w:r w:rsidRPr="00300882">
              <w:rPr>
                <w:rFonts w:ascii="Arial" w:hAnsi="Arial" w:cs="Arial"/>
                <w:sz w:val="22"/>
                <w:szCs w:val="22"/>
              </w:rPr>
              <w:t>198,955</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sz w:val="22"/>
                <w:szCs w:val="22"/>
              </w:rPr>
            </w:pPr>
            <w:r w:rsidRPr="00300882">
              <w:rPr>
                <w:rFonts w:ascii="Arial" w:hAnsi="Arial" w:cs="Arial"/>
                <w:sz w:val="22"/>
                <w:szCs w:val="22"/>
              </w:rPr>
              <w:t>Income</w:t>
            </w:r>
          </w:p>
        </w:tc>
        <w:tc>
          <w:tcPr>
            <w:tcW w:w="1835" w:type="dxa"/>
            <w:vAlign w:val="center"/>
          </w:tcPr>
          <w:p w:rsidR="00300882" w:rsidRPr="00300882" w:rsidRDefault="00300882" w:rsidP="00F55514">
            <w:pPr>
              <w:tabs>
                <w:tab w:val="left" w:pos="1451"/>
              </w:tabs>
              <w:ind w:right="168"/>
              <w:jc w:val="right"/>
              <w:rPr>
                <w:rFonts w:ascii="Arial" w:hAnsi="Arial" w:cs="Arial"/>
                <w:sz w:val="22"/>
                <w:szCs w:val="22"/>
              </w:rPr>
            </w:pPr>
            <w:r w:rsidRPr="00300882">
              <w:rPr>
                <w:rFonts w:ascii="Arial" w:hAnsi="Arial" w:cs="Arial"/>
                <w:sz w:val="22"/>
                <w:szCs w:val="22"/>
              </w:rPr>
              <w:t>25,064</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sz w:val="22"/>
                <w:szCs w:val="22"/>
              </w:rPr>
            </w:pPr>
            <w:r w:rsidRPr="00300882">
              <w:rPr>
                <w:rFonts w:ascii="Arial" w:hAnsi="Arial" w:cs="Arial"/>
                <w:sz w:val="22"/>
                <w:szCs w:val="22"/>
              </w:rPr>
              <w:t>Net expenditure</w:t>
            </w:r>
          </w:p>
        </w:tc>
        <w:tc>
          <w:tcPr>
            <w:tcW w:w="1835" w:type="dxa"/>
            <w:vAlign w:val="center"/>
          </w:tcPr>
          <w:p w:rsidR="00300882" w:rsidRPr="00300882" w:rsidRDefault="00300882" w:rsidP="00F55514">
            <w:pPr>
              <w:tabs>
                <w:tab w:val="left" w:pos="1451"/>
              </w:tabs>
              <w:ind w:right="168"/>
              <w:jc w:val="right"/>
              <w:rPr>
                <w:rFonts w:ascii="Arial" w:hAnsi="Arial" w:cs="Arial"/>
                <w:sz w:val="22"/>
                <w:szCs w:val="22"/>
              </w:rPr>
            </w:pPr>
            <w:r w:rsidRPr="00300882">
              <w:rPr>
                <w:rFonts w:ascii="Arial" w:hAnsi="Arial" w:cs="Arial"/>
                <w:sz w:val="22"/>
                <w:szCs w:val="22"/>
              </w:rPr>
              <w:t>173,891</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sz w:val="22"/>
                <w:szCs w:val="22"/>
              </w:rPr>
            </w:pPr>
            <w:r w:rsidRPr="00300882">
              <w:rPr>
                <w:rFonts w:ascii="Arial" w:hAnsi="Arial" w:cs="Arial"/>
                <w:sz w:val="22"/>
                <w:szCs w:val="22"/>
              </w:rPr>
              <w:t>Transfers from earmarked reserves*</w:t>
            </w:r>
          </w:p>
        </w:tc>
        <w:tc>
          <w:tcPr>
            <w:tcW w:w="1835" w:type="dxa"/>
            <w:vAlign w:val="center"/>
          </w:tcPr>
          <w:p w:rsidR="00300882" w:rsidRPr="00300882" w:rsidRDefault="00300882" w:rsidP="00F55514">
            <w:pPr>
              <w:tabs>
                <w:tab w:val="left" w:pos="1451"/>
              </w:tabs>
              <w:ind w:right="168"/>
              <w:jc w:val="right"/>
              <w:rPr>
                <w:rFonts w:ascii="Arial" w:hAnsi="Arial" w:cs="Arial"/>
                <w:sz w:val="22"/>
                <w:szCs w:val="22"/>
              </w:rPr>
            </w:pPr>
            <w:r w:rsidRPr="00300882">
              <w:rPr>
                <w:rFonts w:ascii="Arial" w:hAnsi="Arial" w:cs="Arial"/>
                <w:sz w:val="22"/>
                <w:szCs w:val="22"/>
              </w:rPr>
              <w:t>-36,115</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b/>
                <w:sz w:val="22"/>
                <w:szCs w:val="22"/>
              </w:rPr>
            </w:pPr>
            <w:r w:rsidRPr="00300882">
              <w:rPr>
                <w:rFonts w:ascii="Arial" w:hAnsi="Arial" w:cs="Arial"/>
                <w:b/>
                <w:sz w:val="22"/>
                <w:szCs w:val="22"/>
              </w:rPr>
              <w:t>Total net expenditure</w:t>
            </w:r>
          </w:p>
        </w:tc>
        <w:tc>
          <w:tcPr>
            <w:tcW w:w="1835" w:type="dxa"/>
            <w:vAlign w:val="center"/>
          </w:tcPr>
          <w:p w:rsidR="00300882" w:rsidRPr="00300882" w:rsidRDefault="00300882" w:rsidP="00F55514">
            <w:pPr>
              <w:tabs>
                <w:tab w:val="left" w:pos="1451"/>
              </w:tabs>
              <w:ind w:right="168"/>
              <w:jc w:val="right"/>
              <w:rPr>
                <w:rFonts w:ascii="Arial" w:hAnsi="Arial" w:cs="Arial"/>
                <w:b/>
                <w:sz w:val="22"/>
                <w:szCs w:val="22"/>
              </w:rPr>
            </w:pPr>
            <w:r w:rsidRPr="00300882">
              <w:rPr>
                <w:rFonts w:ascii="Arial" w:hAnsi="Arial" w:cs="Arial"/>
                <w:b/>
                <w:sz w:val="22"/>
                <w:szCs w:val="22"/>
              </w:rPr>
              <w:t>137,776</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i/>
                <w:sz w:val="22"/>
                <w:szCs w:val="22"/>
              </w:rPr>
            </w:pPr>
            <w:r w:rsidRPr="00300882">
              <w:rPr>
                <w:rFonts w:ascii="Arial" w:hAnsi="Arial" w:cs="Arial"/>
                <w:i/>
                <w:sz w:val="22"/>
                <w:szCs w:val="22"/>
              </w:rPr>
              <w:t>Details of transfers from earmarked reserves:</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Cemetery wall repairs</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15,000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Memorial testing</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3,000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Lady Whitakers Mead</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10,600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Bus shelters</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1,000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Community toilet scheme</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1,000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Salt &amp; grit bins replacement</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400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War memorials</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615</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Oakwood Hill Estate improvements</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2,000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Allotments</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2,000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ind w:firstLine="341"/>
              <w:rPr>
                <w:rFonts w:ascii="Arial" w:hAnsi="Arial" w:cs="Arial"/>
                <w:i/>
                <w:sz w:val="22"/>
                <w:szCs w:val="22"/>
              </w:rPr>
            </w:pPr>
            <w:r w:rsidRPr="00300882">
              <w:rPr>
                <w:rFonts w:ascii="Arial" w:hAnsi="Arial" w:cs="Arial"/>
                <w:i/>
                <w:sz w:val="22"/>
                <w:szCs w:val="22"/>
              </w:rPr>
              <w:t xml:space="preserve">Community Tree Strategy </w:t>
            </w:r>
          </w:p>
        </w:tc>
        <w:tc>
          <w:tcPr>
            <w:tcW w:w="1835" w:type="dxa"/>
            <w:vAlign w:val="center"/>
          </w:tcPr>
          <w:p w:rsidR="00300882" w:rsidRPr="00300882" w:rsidRDefault="00300882" w:rsidP="00F55514">
            <w:pPr>
              <w:tabs>
                <w:tab w:val="left" w:pos="1451"/>
              </w:tabs>
              <w:ind w:right="168"/>
              <w:jc w:val="right"/>
              <w:rPr>
                <w:rFonts w:ascii="Arial" w:hAnsi="Arial" w:cs="Arial"/>
                <w:i/>
                <w:sz w:val="22"/>
                <w:szCs w:val="22"/>
              </w:rPr>
            </w:pPr>
            <w:r w:rsidRPr="00300882">
              <w:rPr>
                <w:rFonts w:ascii="Arial" w:hAnsi="Arial" w:cs="Arial"/>
                <w:i/>
                <w:sz w:val="22"/>
                <w:szCs w:val="22"/>
              </w:rPr>
              <w:t>500</w:t>
            </w:r>
          </w:p>
        </w:tc>
      </w:tr>
      <w:tr w:rsidR="00300882" w:rsidRPr="00300882" w:rsidTr="00F55514">
        <w:trPr>
          <w:trHeight w:val="283"/>
          <w:jc w:val="right"/>
        </w:trPr>
        <w:tc>
          <w:tcPr>
            <w:tcW w:w="5524" w:type="dxa"/>
            <w:vAlign w:val="center"/>
          </w:tcPr>
          <w:p w:rsidR="00300882" w:rsidRPr="00300882" w:rsidRDefault="00300882" w:rsidP="00300882">
            <w:pPr>
              <w:tabs>
                <w:tab w:val="left" w:pos="1701"/>
              </w:tabs>
              <w:rPr>
                <w:rFonts w:ascii="Arial" w:hAnsi="Arial" w:cs="Arial"/>
                <w:i/>
                <w:sz w:val="22"/>
                <w:szCs w:val="22"/>
              </w:rPr>
            </w:pPr>
          </w:p>
        </w:tc>
        <w:tc>
          <w:tcPr>
            <w:tcW w:w="1835" w:type="dxa"/>
            <w:vAlign w:val="center"/>
          </w:tcPr>
          <w:p w:rsidR="00300882" w:rsidRPr="00300882" w:rsidRDefault="00F55514" w:rsidP="00F55514">
            <w:pPr>
              <w:tabs>
                <w:tab w:val="left" w:pos="1451"/>
              </w:tabs>
              <w:ind w:right="168"/>
              <w:jc w:val="right"/>
              <w:rPr>
                <w:rFonts w:ascii="Arial" w:hAnsi="Arial" w:cs="Arial"/>
                <w:i/>
                <w:sz w:val="22"/>
                <w:szCs w:val="22"/>
              </w:rPr>
            </w:pPr>
            <w:r>
              <w:rPr>
                <w:rFonts w:ascii="Arial" w:hAnsi="Arial" w:cs="Arial"/>
                <w:i/>
                <w:sz w:val="22"/>
                <w:szCs w:val="22"/>
              </w:rPr>
              <w:fldChar w:fldCharType="begin"/>
            </w:r>
            <w:r>
              <w:rPr>
                <w:rFonts w:ascii="Arial" w:hAnsi="Arial" w:cs="Arial"/>
                <w:i/>
                <w:sz w:val="22"/>
                <w:szCs w:val="22"/>
              </w:rPr>
              <w:instrText xml:space="preserve"> =SUM(ABOVE) </w:instrText>
            </w:r>
            <w:r>
              <w:rPr>
                <w:rFonts w:ascii="Arial" w:hAnsi="Arial" w:cs="Arial"/>
                <w:i/>
                <w:sz w:val="22"/>
                <w:szCs w:val="22"/>
              </w:rPr>
              <w:fldChar w:fldCharType="separate"/>
            </w:r>
            <w:r>
              <w:rPr>
                <w:rFonts w:ascii="Arial" w:hAnsi="Arial" w:cs="Arial"/>
                <w:i/>
                <w:noProof/>
                <w:sz w:val="22"/>
                <w:szCs w:val="22"/>
              </w:rPr>
              <w:t>36,115</w:t>
            </w:r>
            <w:r>
              <w:rPr>
                <w:rFonts w:ascii="Arial" w:hAnsi="Arial" w:cs="Arial"/>
                <w:i/>
                <w:sz w:val="22"/>
                <w:szCs w:val="22"/>
              </w:rPr>
              <w:fldChar w:fldCharType="end"/>
            </w:r>
          </w:p>
        </w:tc>
      </w:tr>
    </w:tbl>
    <w:p w:rsidR="00300882" w:rsidRPr="00300882" w:rsidRDefault="00300882" w:rsidP="00300882">
      <w:pPr>
        <w:autoSpaceDE w:val="0"/>
        <w:autoSpaceDN w:val="0"/>
        <w:adjustRightInd w:val="0"/>
        <w:ind w:left="2127"/>
        <w:jc w:val="both"/>
        <w:rPr>
          <w:rFonts w:ascii="Arial" w:hAnsi="Arial" w:cs="Arial"/>
          <w:sz w:val="22"/>
          <w:szCs w:val="22"/>
        </w:rPr>
      </w:pPr>
      <w:r w:rsidRPr="00300882">
        <w:rPr>
          <w:rFonts w:ascii="Arial" w:hAnsi="Arial" w:cs="Arial"/>
          <w:b/>
          <w:sz w:val="22"/>
          <w:szCs w:val="22"/>
        </w:rPr>
        <w:lastRenderedPageBreak/>
        <w:t>**</w:t>
      </w:r>
      <w:r w:rsidRPr="00300882">
        <w:rPr>
          <w:rFonts w:ascii="Arial" w:hAnsi="Arial" w:cs="Arial"/>
          <w:sz w:val="22"/>
          <w:szCs w:val="22"/>
        </w:rPr>
        <w:t xml:space="preserve"> </w:t>
      </w:r>
      <w:r w:rsidRPr="00300882">
        <w:rPr>
          <w:rFonts w:ascii="Arial" w:hAnsi="Arial" w:cs="Arial"/>
          <w:b/>
          <w:sz w:val="22"/>
          <w:szCs w:val="22"/>
        </w:rPr>
        <w:t>NB:</w:t>
      </w:r>
      <w:r w:rsidRPr="00300882">
        <w:rPr>
          <w:rFonts w:ascii="Arial" w:hAnsi="Arial" w:cs="Arial"/>
          <w:sz w:val="22"/>
          <w:szCs w:val="22"/>
        </w:rPr>
        <w:t xml:space="preserve"> The total budget expenditure currently included a service recharge of £74,400 (the 2015/16 figure).  The 2016/17 figure would be confirmed by the Resources and General Services Committee at its meeting on 13 January 2016 and a revised budget provided to the Recreation Committee at its next meeting if appropriate.</w:t>
      </w:r>
    </w:p>
    <w:p w:rsidR="00300882" w:rsidRPr="00300882" w:rsidRDefault="00300882" w:rsidP="00300882">
      <w:pPr>
        <w:ind w:left="851" w:hanging="851"/>
        <w:jc w:val="both"/>
        <w:rPr>
          <w:rFonts w:ascii="Arial" w:hAnsi="Arial" w:cs="Arial"/>
          <w:b/>
          <w:sz w:val="22"/>
          <w:szCs w:val="22"/>
        </w:rPr>
      </w:pPr>
    </w:p>
    <w:p w:rsidR="00300882" w:rsidRPr="00300882" w:rsidRDefault="00300882" w:rsidP="00300882">
      <w:pPr>
        <w:ind w:left="851" w:hanging="851"/>
        <w:jc w:val="both"/>
        <w:rPr>
          <w:rFonts w:ascii="Arial" w:hAnsi="Arial" w:cs="Arial"/>
          <w:b/>
          <w:sz w:val="22"/>
          <w:szCs w:val="22"/>
        </w:rPr>
      </w:pPr>
      <w:r w:rsidRPr="00300882">
        <w:rPr>
          <w:rFonts w:ascii="Arial" w:hAnsi="Arial" w:cs="Arial"/>
          <w:b/>
          <w:sz w:val="22"/>
          <w:szCs w:val="22"/>
        </w:rPr>
        <w:t>EH189</w:t>
      </w:r>
      <w:r w:rsidRPr="00300882">
        <w:rPr>
          <w:rFonts w:ascii="Arial" w:hAnsi="Arial" w:cs="Arial"/>
          <w:b/>
          <w:sz w:val="22"/>
          <w:szCs w:val="22"/>
        </w:rPr>
        <w:tab/>
        <w:t>Environmental Issues</w:t>
      </w:r>
    </w:p>
    <w:p w:rsidR="00300882" w:rsidRPr="00300882" w:rsidRDefault="00300882" w:rsidP="00300882">
      <w:pPr>
        <w:ind w:left="851"/>
        <w:jc w:val="both"/>
        <w:rPr>
          <w:rFonts w:ascii="Arial" w:hAnsi="Arial" w:cs="Arial"/>
          <w:sz w:val="22"/>
          <w:szCs w:val="22"/>
        </w:rPr>
      </w:pPr>
      <w:r w:rsidRPr="00300882">
        <w:rPr>
          <w:rFonts w:ascii="Arial" w:hAnsi="Arial" w:cs="Arial"/>
          <w:sz w:val="22"/>
          <w:szCs w:val="22"/>
        </w:rPr>
        <w:t>The Committee NOTED that in response to the concerns raised with Epping Forest District Council regarding an endemic build-up of litter and detritus behind the shops of numbers 228 to 244 High Road (2 blocks), a deep clean of the fence line of the public car park off The Drive had been carried out.</w:t>
      </w:r>
    </w:p>
    <w:p w:rsidR="00300882" w:rsidRPr="00300882" w:rsidRDefault="00300882" w:rsidP="00300882">
      <w:pPr>
        <w:ind w:left="851"/>
        <w:jc w:val="both"/>
        <w:rPr>
          <w:rFonts w:ascii="Arial" w:hAnsi="Arial" w:cs="Arial"/>
          <w:sz w:val="22"/>
          <w:szCs w:val="22"/>
        </w:rPr>
      </w:pPr>
    </w:p>
    <w:p w:rsidR="00300882" w:rsidRPr="00300882" w:rsidRDefault="00300882" w:rsidP="00300882">
      <w:pPr>
        <w:ind w:left="851"/>
        <w:jc w:val="both"/>
        <w:rPr>
          <w:rFonts w:ascii="Arial" w:hAnsi="Arial" w:cs="Arial"/>
          <w:sz w:val="22"/>
          <w:szCs w:val="22"/>
        </w:rPr>
      </w:pPr>
      <w:r w:rsidRPr="00300882">
        <w:rPr>
          <w:rFonts w:ascii="Arial" w:hAnsi="Arial" w:cs="Arial"/>
          <w:sz w:val="22"/>
          <w:szCs w:val="22"/>
        </w:rPr>
        <w:t>Both the Area Waste Management officer and the Neighbourhood Team have agreed to monitor the area to ensure that the appropriate standards were maintained.</w:t>
      </w:r>
    </w:p>
    <w:p w:rsidR="00300882" w:rsidRPr="00300882" w:rsidRDefault="00300882" w:rsidP="00300882">
      <w:pPr>
        <w:ind w:left="851"/>
        <w:jc w:val="both"/>
        <w:rPr>
          <w:rFonts w:ascii="Arial" w:hAnsi="Arial" w:cs="Arial"/>
          <w:sz w:val="22"/>
          <w:szCs w:val="22"/>
        </w:rPr>
      </w:pPr>
    </w:p>
    <w:p w:rsidR="00300882" w:rsidRPr="00300882" w:rsidRDefault="00300882" w:rsidP="00300882">
      <w:pPr>
        <w:ind w:left="851"/>
        <w:jc w:val="both"/>
        <w:rPr>
          <w:rFonts w:ascii="Arial" w:hAnsi="Arial" w:cs="Arial"/>
          <w:sz w:val="22"/>
          <w:szCs w:val="22"/>
        </w:rPr>
      </w:pPr>
      <w:r w:rsidRPr="00300882">
        <w:rPr>
          <w:rFonts w:ascii="Arial" w:hAnsi="Arial" w:cs="Arial"/>
          <w:sz w:val="22"/>
          <w:szCs w:val="22"/>
        </w:rPr>
        <w:t>No new issues had been raised at the current time.</w:t>
      </w:r>
    </w:p>
    <w:p w:rsidR="00300882" w:rsidRPr="00300882" w:rsidRDefault="00300882" w:rsidP="00300882">
      <w:pPr>
        <w:jc w:val="both"/>
        <w:rPr>
          <w:rFonts w:ascii="Arial" w:hAnsi="Arial" w:cs="Arial"/>
          <w:b/>
          <w:sz w:val="22"/>
          <w:szCs w:val="22"/>
        </w:rPr>
      </w:pPr>
    </w:p>
    <w:p w:rsidR="00300882" w:rsidRPr="00300882" w:rsidRDefault="00300882" w:rsidP="00300882">
      <w:pPr>
        <w:ind w:left="851" w:hanging="851"/>
        <w:jc w:val="both"/>
        <w:rPr>
          <w:rFonts w:ascii="Arial" w:hAnsi="Arial" w:cs="Arial"/>
          <w:b/>
          <w:sz w:val="22"/>
          <w:szCs w:val="22"/>
        </w:rPr>
      </w:pPr>
      <w:r w:rsidRPr="00300882">
        <w:rPr>
          <w:rFonts w:ascii="Arial" w:hAnsi="Arial" w:cs="Arial"/>
          <w:b/>
          <w:sz w:val="22"/>
          <w:szCs w:val="22"/>
        </w:rPr>
        <w:t>EH190</w:t>
      </w:r>
      <w:r w:rsidRPr="00300882">
        <w:rPr>
          <w:rFonts w:ascii="Arial" w:hAnsi="Arial" w:cs="Arial"/>
          <w:b/>
          <w:sz w:val="22"/>
          <w:szCs w:val="22"/>
        </w:rPr>
        <w:tab/>
        <w:t>Future Work of the Committee</w:t>
      </w:r>
    </w:p>
    <w:p w:rsidR="00300882" w:rsidRPr="00300882" w:rsidRDefault="00300882" w:rsidP="00300882">
      <w:pPr>
        <w:ind w:left="851"/>
        <w:jc w:val="both"/>
        <w:rPr>
          <w:rFonts w:ascii="Arial" w:hAnsi="Arial" w:cs="Arial"/>
          <w:sz w:val="22"/>
          <w:szCs w:val="22"/>
        </w:rPr>
      </w:pPr>
      <w:r w:rsidRPr="00300882">
        <w:rPr>
          <w:rFonts w:ascii="Arial" w:hAnsi="Arial" w:cs="Arial"/>
          <w:sz w:val="22"/>
          <w:szCs w:val="22"/>
        </w:rPr>
        <w:t>The Committee AGREED to consider the following item at its next meeting:</w:t>
      </w:r>
    </w:p>
    <w:p w:rsidR="00300882" w:rsidRPr="00300882" w:rsidRDefault="00300882" w:rsidP="00300882">
      <w:pPr>
        <w:ind w:left="851"/>
        <w:jc w:val="both"/>
        <w:rPr>
          <w:rFonts w:ascii="Arial" w:hAnsi="Arial" w:cs="Arial"/>
          <w:sz w:val="22"/>
          <w:szCs w:val="22"/>
        </w:rPr>
      </w:pPr>
    </w:p>
    <w:p w:rsidR="00300882" w:rsidRPr="00300882" w:rsidRDefault="00300882" w:rsidP="00300882">
      <w:pPr>
        <w:ind w:left="1418" w:hanging="567"/>
        <w:jc w:val="both"/>
        <w:rPr>
          <w:rFonts w:ascii="Arial" w:hAnsi="Arial" w:cs="Arial"/>
          <w:sz w:val="22"/>
          <w:szCs w:val="22"/>
        </w:rPr>
      </w:pPr>
      <w:proofErr w:type="spellStart"/>
      <w:r w:rsidRPr="00300882">
        <w:rPr>
          <w:rFonts w:ascii="Arial" w:hAnsi="Arial" w:cs="Arial"/>
          <w:sz w:val="22"/>
          <w:szCs w:val="22"/>
        </w:rPr>
        <w:t>i</w:t>
      </w:r>
      <w:proofErr w:type="spellEnd"/>
      <w:r w:rsidRPr="00300882">
        <w:rPr>
          <w:rFonts w:ascii="Arial" w:hAnsi="Arial" w:cs="Arial"/>
          <w:sz w:val="22"/>
          <w:szCs w:val="22"/>
        </w:rPr>
        <w:t>)</w:t>
      </w:r>
      <w:r w:rsidRPr="00300882">
        <w:rPr>
          <w:rFonts w:ascii="Arial" w:hAnsi="Arial" w:cs="Arial"/>
          <w:sz w:val="22"/>
          <w:szCs w:val="22"/>
        </w:rPr>
        <w:tab/>
        <w:t>Creating a list of Assets of Community Value – Cllr Pewsey to prepare a report.</w:t>
      </w:r>
    </w:p>
    <w:p w:rsidR="00300882" w:rsidRPr="00300882" w:rsidRDefault="00300882" w:rsidP="00300882">
      <w:pPr>
        <w:pStyle w:val="ListParagraph"/>
        <w:ind w:left="851" w:hanging="851"/>
        <w:jc w:val="both"/>
        <w:rPr>
          <w:rFonts w:ascii="Arial" w:hAnsi="Arial" w:cs="Arial"/>
          <w:sz w:val="22"/>
        </w:rPr>
      </w:pPr>
    </w:p>
    <w:p w:rsidR="00300882" w:rsidRPr="00300882" w:rsidRDefault="00300882" w:rsidP="00300882">
      <w:pPr>
        <w:pStyle w:val="ListParagraph"/>
        <w:ind w:left="851" w:hanging="851"/>
        <w:jc w:val="both"/>
        <w:rPr>
          <w:rFonts w:ascii="Arial" w:hAnsi="Arial" w:cs="Arial"/>
          <w:sz w:val="22"/>
        </w:rPr>
      </w:pPr>
    </w:p>
    <w:p w:rsidR="00300882" w:rsidRPr="00300882" w:rsidRDefault="00300882" w:rsidP="00300882">
      <w:pPr>
        <w:ind w:left="851" w:hanging="851"/>
        <w:jc w:val="both"/>
        <w:rPr>
          <w:rFonts w:ascii="Arial" w:hAnsi="Arial" w:cs="Arial"/>
          <w:b/>
          <w:sz w:val="22"/>
          <w:szCs w:val="22"/>
        </w:rPr>
      </w:pPr>
    </w:p>
    <w:p w:rsidR="00300882" w:rsidRPr="00300882" w:rsidRDefault="00300882" w:rsidP="00300882">
      <w:pPr>
        <w:ind w:left="851" w:hanging="851"/>
        <w:jc w:val="both"/>
        <w:rPr>
          <w:rFonts w:ascii="Arial" w:hAnsi="Arial" w:cs="Arial"/>
          <w:sz w:val="22"/>
          <w:szCs w:val="22"/>
        </w:rPr>
      </w:pPr>
    </w:p>
    <w:p w:rsidR="00300882" w:rsidRPr="00300882" w:rsidRDefault="00300882" w:rsidP="00300882">
      <w:pPr>
        <w:jc w:val="both"/>
        <w:rPr>
          <w:rFonts w:ascii="Arial" w:hAnsi="Arial" w:cs="Arial"/>
          <w:b/>
          <w:sz w:val="22"/>
          <w:szCs w:val="22"/>
        </w:rPr>
      </w:pPr>
    </w:p>
    <w:p w:rsidR="00300882" w:rsidRPr="00300882" w:rsidRDefault="00300882" w:rsidP="00300882">
      <w:pPr>
        <w:ind w:left="851" w:hanging="851"/>
        <w:jc w:val="both"/>
        <w:rPr>
          <w:rFonts w:ascii="Arial" w:hAnsi="Arial" w:cs="Arial"/>
          <w:b/>
          <w:sz w:val="22"/>
          <w:szCs w:val="22"/>
        </w:rPr>
      </w:pPr>
    </w:p>
    <w:p w:rsidR="00300882" w:rsidRPr="00300882" w:rsidRDefault="00300882" w:rsidP="00300882">
      <w:pPr>
        <w:tabs>
          <w:tab w:val="left" w:pos="1701"/>
        </w:tabs>
        <w:ind w:left="1701"/>
        <w:jc w:val="both"/>
        <w:rPr>
          <w:rFonts w:ascii="Arial" w:hAnsi="Arial" w:cs="Arial"/>
          <w:b/>
          <w:sz w:val="22"/>
          <w:szCs w:val="22"/>
        </w:rPr>
      </w:pP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b/>
          <w:sz w:val="22"/>
          <w:szCs w:val="22"/>
        </w:rPr>
        <w:tab/>
        <w:t xml:space="preserve">Signed: …………………………..…..…… </w:t>
      </w:r>
    </w:p>
    <w:p w:rsidR="00300882" w:rsidRPr="00300882" w:rsidRDefault="00300882" w:rsidP="00300882">
      <w:pPr>
        <w:tabs>
          <w:tab w:val="left" w:pos="-1276"/>
        </w:tabs>
        <w:jc w:val="both"/>
        <w:rPr>
          <w:rFonts w:ascii="Arial" w:hAnsi="Arial" w:cs="Arial"/>
          <w:b/>
          <w:sz w:val="22"/>
          <w:szCs w:val="22"/>
        </w:rPr>
      </w:pP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b/>
          <w:sz w:val="22"/>
          <w:szCs w:val="22"/>
        </w:rPr>
        <w:tab/>
      </w:r>
      <w:r w:rsidRPr="00300882">
        <w:rPr>
          <w:rFonts w:ascii="Arial" w:hAnsi="Arial" w:cs="Arial"/>
          <w:b/>
          <w:sz w:val="22"/>
          <w:szCs w:val="22"/>
        </w:rPr>
        <w:tab/>
        <w:t>Date:</w:t>
      </w:r>
      <w:r w:rsidRPr="00300882">
        <w:rPr>
          <w:rFonts w:ascii="Arial" w:hAnsi="Arial" w:cs="Arial"/>
          <w:b/>
          <w:sz w:val="22"/>
          <w:szCs w:val="22"/>
        </w:rPr>
        <w:tab/>
        <w:t>27 January 2016</w:t>
      </w:r>
    </w:p>
    <w:p w:rsidR="00300882" w:rsidRPr="00300882" w:rsidRDefault="00300882" w:rsidP="00300882">
      <w:pPr>
        <w:jc w:val="both"/>
        <w:rPr>
          <w:rFonts w:ascii="Arial" w:hAnsi="Arial" w:cs="Arial"/>
          <w:b/>
          <w:sz w:val="22"/>
          <w:szCs w:val="22"/>
        </w:rPr>
      </w:pPr>
    </w:p>
    <w:p w:rsidR="00300882" w:rsidRPr="00300882" w:rsidRDefault="00300882" w:rsidP="00300882">
      <w:pPr>
        <w:ind w:left="851"/>
        <w:jc w:val="both"/>
        <w:rPr>
          <w:rFonts w:ascii="Arial" w:hAnsi="Arial" w:cs="Arial"/>
          <w:sz w:val="22"/>
          <w:szCs w:val="22"/>
        </w:rPr>
      </w:pPr>
    </w:p>
    <w:p w:rsidR="00D6258C" w:rsidRDefault="00D6258C">
      <w:pPr>
        <w:rPr>
          <w:rFonts w:ascii="Arial" w:hAnsi="Arial" w:cs="Arial"/>
          <w:i/>
          <w:sz w:val="22"/>
          <w:szCs w:val="22"/>
        </w:rPr>
      </w:pPr>
      <w:r>
        <w:rPr>
          <w:rFonts w:ascii="Arial" w:hAnsi="Arial" w:cs="Arial"/>
          <w:i/>
          <w:sz w:val="22"/>
          <w:szCs w:val="22"/>
        </w:rPr>
        <w:br w:type="page"/>
      </w:r>
    </w:p>
    <w:p w:rsidR="007A5F22" w:rsidRDefault="007A5F22" w:rsidP="00D6258C">
      <w:pPr>
        <w:pStyle w:val="Heading9"/>
        <w:tabs>
          <w:tab w:val="left" w:pos="1701"/>
        </w:tabs>
        <w:jc w:val="center"/>
        <w:rPr>
          <w:rFonts w:cs="Arial"/>
          <w:b/>
          <w:i w:val="0"/>
          <w:szCs w:val="22"/>
        </w:rPr>
      </w:pPr>
    </w:p>
    <w:p w:rsidR="00D6258C" w:rsidRPr="00D6258C" w:rsidRDefault="00D6258C" w:rsidP="00D6258C">
      <w:pPr>
        <w:pStyle w:val="Heading9"/>
        <w:tabs>
          <w:tab w:val="left" w:pos="1701"/>
        </w:tabs>
        <w:jc w:val="center"/>
        <w:rPr>
          <w:rFonts w:cs="Arial"/>
          <w:i w:val="0"/>
          <w:szCs w:val="22"/>
        </w:rPr>
      </w:pPr>
      <w:r w:rsidRPr="00D6258C">
        <w:rPr>
          <w:rFonts w:cs="Arial"/>
          <w:b/>
          <w:i w:val="0"/>
          <w:szCs w:val="22"/>
        </w:rPr>
        <w:t>LOUGHTON TOWN COUNCIL</w:t>
      </w:r>
    </w:p>
    <w:p w:rsidR="00D6258C" w:rsidRPr="00D6258C" w:rsidRDefault="00D6258C" w:rsidP="00D6258C">
      <w:pPr>
        <w:tabs>
          <w:tab w:val="left" w:pos="1701"/>
        </w:tabs>
        <w:rPr>
          <w:rFonts w:ascii="Arial" w:hAnsi="Arial" w:cs="Arial"/>
          <w:b/>
          <w:sz w:val="22"/>
          <w:szCs w:val="22"/>
        </w:rPr>
      </w:pPr>
    </w:p>
    <w:p w:rsidR="00D6258C" w:rsidRPr="00D6258C" w:rsidRDefault="00D6258C" w:rsidP="00D6258C">
      <w:pPr>
        <w:tabs>
          <w:tab w:val="left" w:pos="1701"/>
        </w:tabs>
        <w:jc w:val="center"/>
        <w:rPr>
          <w:rFonts w:ascii="Arial" w:hAnsi="Arial" w:cs="Arial"/>
          <w:b/>
          <w:sz w:val="22"/>
          <w:szCs w:val="22"/>
        </w:rPr>
      </w:pPr>
      <w:r w:rsidRPr="00D6258C">
        <w:rPr>
          <w:rFonts w:ascii="Arial" w:hAnsi="Arial" w:cs="Arial"/>
          <w:b/>
          <w:sz w:val="22"/>
          <w:szCs w:val="22"/>
        </w:rPr>
        <w:t>ENVIRONMENT AND HERITAGE COMMITTEE</w:t>
      </w:r>
    </w:p>
    <w:p w:rsidR="00D6258C" w:rsidRPr="00D6258C" w:rsidRDefault="00D6258C" w:rsidP="00D6258C">
      <w:pPr>
        <w:tabs>
          <w:tab w:val="left" w:pos="1701"/>
        </w:tabs>
        <w:rPr>
          <w:rFonts w:ascii="Arial" w:hAnsi="Arial" w:cs="Arial"/>
          <w:b/>
          <w:sz w:val="22"/>
          <w:szCs w:val="22"/>
        </w:rPr>
      </w:pPr>
    </w:p>
    <w:p w:rsidR="00D6258C" w:rsidRPr="00D6258C" w:rsidRDefault="00D6258C" w:rsidP="00F303C8">
      <w:pPr>
        <w:tabs>
          <w:tab w:val="left" w:pos="1701"/>
        </w:tabs>
        <w:jc w:val="both"/>
        <w:rPr>
          <w:rFonts w:ascii="Arial" w:hAnsi="Arial" w:cs="Arial"/>
          <w:b/>
          <w:sz w:val="22"/>
          <w:szCs w:val="22"/>
        </w:rPr>
      </w:pPr>
      <w:r w:rsidRPr="00D6258C">
        <w:rPr>
          <w:rFonts w:ascii="Arial" w:hAnsi="Arial" w:cs="Arial"/>
          <w:b/>
          <w:sz w:val="22"/>
          <w:szCs w:val="22"/>
        </w:rPr>
        <w:t xml:space="preserve">MINUTES of the meeting held on Wednesday 27 January 2016 at 7.45pm at </w:t>
      </w:r>
      <w:r w:rsidRPr="00D6258C">
        <w:rPr>
          <w:rFonts w:ascii="Arial" w:hAnsi="Arial" w:cs="Arial"/>
          <w:b/>
          <w:sz w:val="22"/>
          <w:szCs w:val="22"/>
        </w:rPr>
        <w:br/>
        <w:t>1 Buckingham Court.</w:t>
      </w:r>
    </w:p>
    <w:p w:rsidR="00D6258C" w:rsidRPr="00D6258C" w:rsidRDefault="00D6258C" w:rsidP="00D6258C">
      <w:pPr>
        <w:tabs>
          <w:tab w:val="left" w:pos="1701"/>
        </w:tabs>
        <w:rPr>
          <w:rFonts w:ascii="Arial" w:hAnsi="Arial" w:cs="Arial"/>
          <w:b/>
          <w:sz w:val="22"/>
          <w:szCs w:val="22"/>
        </w:rPr>
      </w:pPr>
    </w:p>
    <w:tbl>
      <w:tblPr>
        <w:tblW w:w="9600" w:type="dxa"/>
        <w:tblLayout w:type="fixed"/>
        <w:tblLook w:val="01E0" w:firstRow="1" w:lastRow="1" w:firstColumn="1" w:lastColumn="1" w:noHBand="0" w:noVBand="0"/>
      </w:tblPr>
      <w:tblGrid>
        <w:gridCol w:w="1525"/>
        <w:gridCol w:w="2694"/>
        <w:gridCol w:w="2552"/>
        <w:gridCol w:w="2829"/>
      </w:tblGrid>
      <w:tr w:rsidR="00D6258C" w:rsidRPr="00D6258C" w:rsidTr="00FE746C">
        <w:tc>
          <w:tcPr>
            <w:tcW w:w="1525" w:type="dxa"/>
            <w:hideMark/>
          </w:tcPr>
          <w:p w:rsidR="00D6258C" w:rsidRPr="00D6258C" w:rsidRDefault="00D6258C" w:rsidP="00FE746C">
            <w:pPr>
              <w:widowControl w:val="0"/>
              <w:tabs>
                <w:tab w:val="left" w:pos="1701"/>
              </w:tabs>
              <w:rPr>
                <w:rFonts w:ascii="Arial" w:hAnsi="Arial" w:cs="Arial"/>
                <w:b/>
                <w:snapToGrid w:val="0"/>
                <w:sz w:val="22"/>
                <w:szCs w:val="22"/>
              </w:rPr>
            </w:pPr>
            <w:r w:rsidRPr="00D6258C">
              <w:rPr>
                <w:rFonts w:ascii="Arial" w:hAnsi="Arial" w:cs="Arial"/>
                <w:b/>
                <w:snapToGrid w:val="0"/>
                <w:sz w:val="22"/>
                <w:szCs w:val="22"/>
              </w:rPr>
              <w:t>Present</w:t>
            </w:r>
          </w:p>
        </w:tc>
        <w:tc>
          <w:tcPr>
            <w:tcW w:w="5246" w:type="dxa"/>
            <w:gridSpan w:val="2"/>
          </w:tcPr>
          <w:p w:rsidR="00D6258C" w:rsidRPr="00D6258C" w:rsidRDefault="00D6258C" w:rsidP="00FE746C">
            <w:pPr>
              <w:widowControl w:val="0"/>
              <w:tabs>
                <w:tab w:val="left" w:pos="1701"/>
              </w:tabs>
              <w:rPr>
                <w:rFonts w:ascii="Arial" w:hAnsi="Arial" w:cs="Arial"/>
                <w:snapToGrid w:val="0"/>
                <w:sz w:val="22"/>
                <w:szCs w:val="22"/>
              </w:rPr>
            </w:pPr>
          </w:p>
        </w:tc>
        <w:tc>
          <w:tcPr>
            <w:tcW w:w="2829" w:type="dxa"/>
          </w:tcPr>
          <w:p w:rsidR="00D6258C" w:rsidRPr="00D6258C" w:rsidRDefault="00D6258C" w:rsidP="00FE746C">
            <w:pPr>
              <w:widowControl w:val="0"/>
              <w:tabs>
                <w:tab w:val="left" w:pos="1701"/>
              </w:tabs>
              <w:rPr>
                <w:rFonts w:ascii="Arial" w:hAnsi="Arial" w:cs="Arial"/>
                <w:snapToGrid w:val="0"/>
                <w:sz w:val="22"/>
                <w:szCs w:val="22"/>
              </w:rPr>
            </w:pPr>
          </w:p>
        </w:tc>
      </w:tr>
      <w:tr w:rsidR="00D6258C" w:rsidRPr="00D6258C" w:rsidTr="00FE746C">
        <w:tc>
          <w:tcPr>
            <w:tcW w:w="1525" w:type="dxa"/>
            <w:hideMark/>
          </w:tcPr>
          <w:p w:rsidR="00D6258C" w:rsidRPr="00D6258C" w:rsidRDefault="00D6258C" w:rsidP="00FE746C">
            <w:pPr>
              <w:widowControl w:val="0"/>
              <w:tabs>
                <w:tab w:val="left" w:pos="1701"/>
              </w:tabs>
              <w:rPr>
                <w:rFonts w:ascii="Arial" w:hAnsi="Arial" w:cs="Arial"/>
                <w:b/>
                <w:snapToGrid w:val="0"/>
                <w:sz w:val="22"/>
                <w:szCs w:val="22"/>
              </w:rPr>
            </w:pPr>
            <w:r w:rsidRPr="00D6258C">
              <w:rPr>
                <w:rFonts w:ascii="Arial" w:hAnsi="Arial" w:cs="Arial"/>
                <w:b/>
                <w:snapToGrid w:val="0"/>
                <w:sz w:val="22"/>
                <w:szCs w:val="22"/>
              </w:rPr>
              <w:t>Councillors:</w:t>
            </w:r>
          </w:p>
        </w:tc>
        <w:tc>
          <w:tcPr>
            <w:tcW w:w="5246" w:type="dxa"/>
            <w:gridSpan w:val="2"/>
            <w:hideMark/>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 xml:space="preserve">C </w:t>
            </w:r>
            <w:proofErr w:type="spellStart"/>
            <w:r w:rsidRPr="00D6258C">
              <w:rPr>
                <w:rFonts w:ascii="Arial" w:hAnsi="Arial" w:cs="Arial"/>
                <w:snapToGrid w:val="0"/>
                <w:sz w:val="22"/>
                <w:szCs w:val="22"/>
              </w:rPr>
              <w:t>C</w:t>
            </w:r>
            <w:proofErr w:type="spellEnd"/>
            <w:r w:rsidRPr="00D6258C">
              <w:rPr>
                <w:rFonts w:ascii="Arial" w:hAnsi="Arial" w:cs="Arial"/>
                <w:snapToGrid w:val="0"/>
                <w:sz w:val="22"/>
                <w:szCs w:val="22"/>
              </w:rPr>
              <w:t xml:space="preserve"> Pond (in the Chair)</w:t>
            </w:r>
          </w:p>
        </w:tc>
        <w:tc>
          <w:tcPr>
            <w:tcW w:w="2829" w:type="dxa"/>
          </w:tcPr>
          <w:p w:rsidR="00D6258C" w:rsidRPr="00D6258C" w:rsidRDefault="00D6258C" w:rsidP="00FE746C">
            <w:pPr>
              <w:widowControl w:val="0"/>
              <w:tabs>
                <w:tab w:val="left" w:pos="1701"/>
              </w:tabs>
              <w:rPr>
                <w:rFonts w:ascii="Arial" w:hAnsi="Arial" w:cs="Arial"/>
                <w:snapToGrid w:val="0"/>
                <w:sz w:val="22"/>
                <w:szCs w:val="22"/>
              </w:rPr>
            </w:pP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p>
        </w:tc>
        <w:tc>
          <w:tcPr>
            <w:tcW w:w="2694" w:type="dxa"/>
            <w:hideMark/>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P Beales</w:t>
            </w:r>
          </w:p>
        </w:tc>
        <w:tc>
          <w:tcPr>
            <w:tcW w:w="2552" w:type="dxa"/>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C Davies</w:t>
            </w:r>
          </w:p>
        </w:tc>
        <w:tc>
          <w:tcPr>
            <w:tcW w:w="2829" w:type="dxa"/>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J Jennings</w:t>
            </w: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p>
        </w:tc>
        <w:tc>
          <w:tcPr>
            <w:tcW w:w="2694" w:type="dxa"/>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I Lawrence</w:t>
            </w:r>
          </w:p>
        </w:tc>
        <w:tc>
          <w:tcPr>
            <w:tcW w:w="2552" w:type="dxa"/>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M Owen</w:t>
            </w:r>
          </w:p>
        </w:tc>
        <w:tc>
          <w:tcPr>
            <w:tcW w:w="2829" w:type="dxa"/>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S Pewsey</w:t>
            </w: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p>
        </w:tc>
        <w:tc>
          <w:tcPr>
            <w:tcW w:w="2694" w:type="dxa"/>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C P Pond</w:t>
            </w:r>
          </w:p>
        </w:tc>
        <w:tc>
          <w:tcPr>
            <w:tcW w:w="5381" w:type="dxa"/>
            <w:gridSpan w:val="2"/>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D Wixley (as substitute for Cllr Downing)</w:t>
            </w: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p>
        </w:tc>
        <w:tc>
          <w:tcPr>
            <w:tcW w:w="8075" w:type="dxa"/>
            <w:gridSpan w:val="3"/>
          </w:tcPr>
          <w:p w:rsidR="00D6258C" w:rsidRPr="00D6258C" w:rsidRDefault="00D6258C" w:rsidP="00FE746C">
            <w:pPr>
              <w:widowControl w:val="0"/>
              <w:tabs>
                <w:tab w:val="left" w:pos="1701"/>
              </w:tabs>
              <w:rPr>
                <w:rFonts w:ascii="Arial" w:hAnsi="Arial" w:cs="Arial"/>
                <w:snapToGrid w:val="0"/>
                <w:sz w:val="22"/>
                <w:szCs w:val="22"/>
              </w:rPr>
            </w:pPr>
          </w:p>
        </w:tc>
      </w:tr>
      <w:tr w:rsidR="00D6258C" w:rsidRPr="00D6258C" w:rsidTr="00FE746C">
        <w:tc>
          <w:tcPr>
            <w:tcW w:w="9600" w:type="dxa"/>
            <w:gridSpan w:val="4"/>
            <w:hideMark/>
          </w:tcPr>
          <w:p w:rsidR="00D6258C" w:rsidRPr="00D6258C" w:rsidRDefault="00D6258C" w:rsidP="00FE746C">
            <w:pPr>
              <w:widowControl w:val="0"/>
              <w:tabs>
                <w:tab w:val="left" w:pos="1701"/>
              </w:tabs>
              <w:rPr>
                <w:rFonts w:ascii="Arial" w:hAnsi="Arial" w:cs="Arial"/>
                <w:b/>
                <w:snapToGrid w:val="0"/>
                <w:sz w:val="22"/>
                <w:szCs w:val="22"/>
              </w:rPr>
            </w:pPr>
            <w:r w:rsidRPr="00D6258C">
              <w:rPr>
                <w:rFonts w:ascii="Arial" w:hAnsi="Arial" w:cs="Arial"/>
                <w:b/>
                <w:snapToGrid w:val="0"/>
                <w:sz w:val="22"/>
                <w:szCs w:val="22"/>
              </w:rPr>
              <w:t>Also in attendance:</w:t>
            </w: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r w:rsidRPr="00D6258C">
              <w:rPr>
                <w:rFonts w:ascii="Arial" w:hAnsi="Arial" w:cs="Arial"/>
                <w:b/>
                <w:snapToGrid w:val="0"/>
                <w:sz w:val="22"/>
                <w:szCs w:val="22"/>
              </w:rPr>
              <w:t>Councillors:</w:t>
            </w:r>
          </w:p>
        </w:tc>
        <w:tc>
          <w:tcPr>
            <w:tcW w:w="2694" w:type="dxa"/>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 xml:space="preserve">L Girling </w:t>
            </w:r>
          </w:p>
        </w:tc>
        <w:tc>
          <w:tcPr>
            <w:tcW w:w="5381" w:type="dxa"/>
            <w:gridSpan w:val="2"/>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J Mahoney (from Min no EH195)</w:t>
            </w: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p>
        </w:tc>
        <w:tc>
          <w:tcPr>
            <w:tcW w:w="8075" w:type="dxa"/>
            <w:gridSpan w:val="3"/>
          </w:tcPr>
          <w:p w:rsidR="00D6258C" w:rsidRPr="00D6258C" w:rsidRDefault="00D6258C" w:rsidP="00FE746C">
            <w:pPr>
              <w:widowControl w:val="0"/>
              <w:tabs>
                <w:tab w:val="left" w:pos="1701"/>
              </w:tabs>
              <w:rPr>
                <w:rFonts w:ascii="Arial" w:hAnsi="Arial" w:cs="Arial"/>
                <w:snapToGrid w:val="0"/>
                <w:sz w:val="22"/>
                <w:szCs w:val="22"/>
              </w:rPr>
            </w:pPr>
          </w:p>
        </w:tc>
      </w:tr>
      <w:tr w:rsidR="00D6258C" w:rsidRPr="00D6258C" w:rsidTr="00FE746C">
        <w:tc>
          <w:tcPr>
            <w:tcW w:w="1525" w:type="dxa"/>
            <w:hideMark/>
          </w:tcPr>
          <w:p w:rsidR="00D6258C" w:rsidRPr="00D6258C" w:rsidRDefault="00D6258C" w:rsidP="00FE746C">
            <w:pPr>
              <w:widowControl w:val="0"/>
              <w:tabs>
                <w:tab w:val="left" w:pos="1701"/>
              </w:tabs>
              <w:rPr>
                <w:rFonts w:ascii="Arial" w:hAnsi="Arial" w:cs="Arial"/>
                <w:b/>
                <w:snapToGrid w:val="0"/>
                <w:sz w:val="22"/>
                <w:szCs w:val="22"/>
              </w:rPr>
            </w:pPr>
            <w:r w:rsidRPr="00D6258C">
              <w:rPr>
                <w:rFonts w:ascii="Arial" w:hAnsi="Arial" w:cs="Arial"/>
                <w:b/>
                <w:snapToGrid w:val="0"/>
                <w:sz w:val="22"/>
                <w:szCs w:val="22"/>
              </w:rPr>
              <w:t>Officers:</w:t>
            </w:r>
          </w:p>
        </w:tc>
        <w:tc>
          <w:tcPr>
            <w:tcW w:w="8075" w:type="dxa"/>
            <w:gridSpan w:val="3"/>
            <w:hideMark/>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 xml:space="preserve">E K Walsh (Town Clerk) </w:t>
            </w: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p>
        </w:tc>
        <w:tc>
          <w:tcPr>
            <w:tcW w:w="8075" w:type="dxa"/>
            <w:gridSpan w:val="3"/>
            <w:hideMark/>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napToGrid w:val="0"/>
                <w:sz w:val="22"/>
                <w:szCs w:val="22"/>
              </w:rPr>
              <w:t>P Hoy (Services Manager)</w:t>
            </w:r>
          </w:p>
        </w:tc>
      </w:tr>
      <w:tr w:rsidR="00D6258C" w:rsidRPr="00D6258C" w:rsidTr="00FE746C">
        <w:tc>
          <w:tcPr>
            <w:tcW w:w="1525" w:type="dxa"/>
          </w:tcPr>
          <w:p w:rsidR="00D6258C" w:rsidRPr="00D6258C" w:rsidRDefault="00D6258C" w:rsidP="00FE746C">
            <w:pPr>
              <w:widowControl w:val="0"/>
              <w:tabs>
                <w:tab w:val="left" w:pos="1701"/>
              </w:tabs>
              <w:rPr>
                <w:rFonts w:ascii="Arial" w:hAnsi="Arial" w:cs="Arial"/>
                <w:b/>
                <w:snapToGrid w:val="0"/>
                <w:sz w:val="22"/>
                <w:szCs w:val="22"/>
              </w:rPr>
            </w:pPr>
          </w:p>
        </w:tc>
        <w:tc>
          <w:tcPr>
            <w:tcW w:w="8075" w:type="dxa"/>
            <w:gridSpan w:val="3"/>
          </w:tcPr>
          <w:p w:rsidR="00D6258C" w:rsidRPr="00D6258C" w:rsidRDefault="00D6258C" w:rsidP="00FE746C">
            <w:pPr>
              <w:widowControl w:val="0"/>
              <w:tabs>
                <w:tab w:val="left" w:pos="1701"/>
              </w:tabs>
              <w:rPr>
                <w:rFonts w:ascii="Arial" w:hAnsi="Arial" w:cs="Arial"/>
                <w:snapToGrid w:val="0"/>
                <w:sz w:val="22"/>
                <w:szCs w:val="22"/>
              </w:rPr>
            </w:pPr>
          </w:p>
        </w:tc>
      </w:tr>
      <w:tr w:rsidR="00D6258C" w:rsidRPr="00D6258C" w:rsidTr="00FE746C">
        <w:tc>
          <w:tcPr>
            <w:tcW w:w="9600" w:type="dxa"/>
            <w:gridSpan w:val="4"/>
          </w:tcPr>
          <w:p w:rsidR="00D6258C" w:rsidRPr="00D6258C" w:rsidRDefault="00D6258C" w:rsidP="00FE746C">
            <w:pPr>
              <w:widowControl w:val="0"/>
              <w:tabs>
                <w:tab w:val="left" w:pos="1701"/>
              </w:tabs>
              <w:rPr>
                <w:rFonts w:ascii="Arial" w:hAnsi="Arial" w:cs="Arial"/>
                <w:snapToGrid w:val="0"/>
                <w:sz w:val="22"/>
                <w:szCs w:val="22"/>
              </w:rPr>
            </w:pPr>
            <w:r w:rsidRPr="00D6258C">
              <w:rPr>
                <w:rFonts w:ascii="Arial" w:hAnsi="Arial" w:cs="Arial"/>
                <w:sz w:val="22"/>
                <w:szCs w:val="22"/>
              </w:rPr>
              <w:t>Mark Youngman, Senior Development Management Engineer at Essex County Highways</w:t>
            </w:r>
          </w:p>
        </w:tc>
      </w:tr>
      <w:tr w:rsidR="00D6258C" w:rsidRPr="00D6258C" w:rsidTr="00FE746C">
        <w:tc>
          <w:tcPr>
            <w:tcW w:w="9600" w:type="dxa"/>
            <w:gridSpan w:val="4"/>
          </w:tcPr>
          <w:p w:rsidR="00D6258C" w:rsidRPr="00D6258C" w:rsidRDefault="00D6258C" w:rsidP="00FE746C">
            <w:pPr>
              <w:widowControl w:val="0"/>
              <w:tabs>
                <w:tab w:val="left" w:pos="1701"/>
              </w:tabs>
              <w:rPr>
                <w:rFonts w:ascii="Arial" w:hAnsi="Arial" w:cs="Arial"/>
                <w:sz w:val="22"/>
                <w:szCs w:val="22"/>
              </w:rPr>
            </w:pPr>
          </w:p>
        </w:tc>
      </w:tr>
      <w:tr w:rsidR="00D6258C" w:rsidRPr="00D6258C" w:rsidTr="00FE746C">
        <w:tc>
          <w:tcPr>
            <w:tcW w:w="9600" w:type="dxa"/>
            <w:gridSpan w:val="4"/>
          </w:tcPr>
          <w:p w:rsidR="00D6258C" w:rsidRPr="00D6258C" w:rsidRDefault="00D6258C" w:rsidP="00FE746C">
            <w:pPr>
              <w:widowControl w:val="0"/>
              <w:tabs>
                <w:tab w:val="left" w:pos="1701"/>
              </w:tabs>
              <w:rPr>
                <w:rFonts w:ascii="Arial" w:hAnsi="Arial" w:cs="Arial"/>
                <w:sz w:val="22"/>
                <w:szCs w:val="22"/>
              </w:rPr>
            </w:pPr>
            <w:r w:rsidRPr="00D6258C">
              <w:rPr>
                <w:rFonts w:ascii="Arial" w:hAnsi="Arial" w:cs="Arial"/>
                <w:sz w:val="22"/>
                <w:szCs w:val="22"/>
              </w:rPr>
              <w:t>2 members of the public</w:t>
            </w:r>
          </w:p>
        </w:tc>
      </w:tr>
    </w:tbl>
    <w:p w:rsidR="00D6258C" w:rsidRPr="00D6258C" w:rsidRDefault="00D6258C" w:rsidP="00D6258C">
      <w:pPr>
        <w:ind w:left="851" w:hanging="851"/>
        <w:rPr>
          <w:rFonts w:ascii="Arial" w:hAnsi="Arial" w:cs="Arial"/>
          <w:b/>
          <w:sz w:val="22"/>
          <w:szCs w:val="22"/>
        </w:rPr>
      </w:pPr>
      <w:r w:rsidRPr="00D6258C">
        <w:rPr>
          <w:rFonts w:ascii="Arial" w:hAnsi="Arial" w:cs="Arial"/>
          <w:b/>
          <w:sz w:val="22"/>
          <w:szCs w:val="22"/>
        </w:rPr>
        <w:t xml:space="preserve"> </w:t>
      </w:r>
    </w:p>
    <w:p w:rsidR="00D6258C" w:rsidRPr="00D6258C" w:rsidRDefault="00D6258C" w:rsidP="00ED3736">
      <w:pPr>
        <w:ind w:left="851" w:hanging="851"/>
        <w:jc w:val="both"/>
        <w:rPr>
          <w:rFonts w:ascii="Arial" w:hAnsi="Arial" w:cs="Arial"/>
          <w:sz w:val="22"/>
          <w:szCs w:val="22"/>
        </w:rPr>
      </w:pPr>
      <w:r w:rsidRPr="00D6258C">
        <w:rPr>
          <w:rFonts w:ascii="Arial" w:hAnsi="Arial" w:cs="Arial"/>
          <w:b/>
          <w:sz w:val="22"/>
          <w:szCs w:val="22"/>
        </w:rPr>
        <w:t>EH191</w:t>
      </w:r>
      <w:r w:rsidRPr="00D6258C">
        <w:rPr>
          <w:rFonts w:ascii="Arial" w:hAnsi="Arial" w:cs="Arial"/>
          <w:b/>
          <w:sz w:val="22"/>
          <w:szCs w:val="22"/>
        </w:rPr>
        <w:tab/>
        <w:t>Apologies</w:t>
      </w:r>
    </w:p>
    <w:p w:rsidR="00D6258C" w:rsidRPr="00D6258C" w:rsidRDefault="00D6258C" w:rsidP="00ED3736">
      <w:pPr>
        <w:ind w:left="851" w:right="-2"/>
        <w:jc w:val="both"/>
        <w:rPr>
          <w:rFonts w:ascii="Arial" w:hAnsi="Arial" w:cs="Arial"/>
          <w:snapToGrid w:val="0"/>
          <w:sz w:val="22"/>
          <w:szCs w:val="22"/>
        </w:rPr>
      </w:pPr>
      <w:r w:rsidRPr="00D6258C">
        <w:rPr>
          <w:rFonts w:ascii="Arial" w:hAnsi="Arial" w:cs="Arial"/>
          <w:sz w:val="22"/>
          <w:szCs w:val="22"/>
        </w:rPr>
        <w:t>Apologies for absence were received from</w:t>
      </w:r>
      <w:r w:rsidRPr="00D6258C">
        <w:rPr>
          <w:rFonts w:ascii="Arial" w:hAnsi="Arial" w:cs="Arial"/>
          <w:snapToGrid w:val="0"/>
          <w:sz w:val="22"/>
          <w:szCs w:val="22"/>
        </w:rPr>
        <w:t xml:space="preserve"> Cllr Downing.  The Town Clerk reported that Cllr Wixley had been nominated as Cllr Downing’s substitute for this meeting.</w:t>
      </w:r>
    </w:p>
    <w:p w:rsidR="00D6258C" w:rsidRPr="00D6258C" w:rsidRDefault="00D6258C" w:rsidP="00ED3736">
      <w:pPr>
        <w:ind w:left="851" w:right="-2"/>
        <w:jc w:val="both"/>
        <w:rPr>
          <w:rFonts w:ascii="Arial" w:hAnsi="Arial" w:cs="Arial"/>
          <w:b/>
          <w:sz w:val="22"/>
          <w:szCs w:val="22"/>
        </w:rPr>
      </w:pPr>
    </w:p>
    <w:p w:rsidR="00D6258C" w:rsidRPr="00D6258C" w:rsidRDefault="00D6258C" w:rsidP="00ED3736">
      <w:pPr>
        <w:ind w:left="851" w:hanging="851"/>
        <w:jc w:val="both"/>
        <w:rPr>
          <w:rFonts w:ascii="Arial" w:hAnsi="Arial" w:cs="Arial"/>
          <w:sz w:val="22"/>
          <w:szCs w:val="22"/>
        </w:rPr>
      </w:pPr>
      <w:r w:rsidRPr="00D6258C">
        <w:rPr>
          <w:rFonts w:ascii="Arial" w:hAnsi="Arial" w:cs="Arial"/>
          <w:b/>
          <w:sz w:val="22"/>
          <w:szCs w:val="22"/>
        </w:rPr>
        <w:t>EH192</w:t>
      </w:r>
      <w:r w:rsidRPr="00D6258C">
        <w:rPr>
          <w:rFonts w:ascii="Arial" w:hAnsi="Arial" w:cs="Arial"/>
          <w:b/>
          <w:sz w:val="22"/>
          <w:szCs w:val="22"/>
        </w:rPr>
        <w:tab/>
        <w:t>Declarations of Interest</w:t>
      </w:r>
    </w:p>
    <w:p w:rsidR="00D6258C" w:rsidRPr="00D6258C" w:rsidRDefault="00D6258C" w:rsidP="00ED3736">
      <w:pPr>
        <w:ind w:left="851"/>
        <w:jc w:val="both"/>
        <w:rPr>
          <w:rFonts w:ascii="Arial" w:hAnsi="Arial" w:cs="Arial"/>
          <w:color w:val="000000"/>
          <w:sz w:val="22"/>
          <w:szCs w:val="22"/>
        </w:rPr>
      </w:pPr>
      <w:r w:rsidRPr="00D6258C">
        <w:rPr>
          <w:rFonts w:ascii="Arial" w:hAnsi="Arial" w:cs="Arial"/>
          <w:color w:val="000000"/>
          <w:sz w:val="22"/>
          <w:szCs w:val="22"/>
        </w:rPr>
        <w:t xml:space="preserve">Cllr C </w:t>
      </w:r>
      <w:proofErr w:type="spellStart"/>
      <w:r w:rsidRPr="00D6258C">
        <w:rPr>
          <w:rFonts w:ascii="Arial" w:hAnsi="Arial" w:cs="Arial"/>
          <w:color w:val="000000"/>
          <w:sz w:val="22"/>
          <w:szCs w:val="22"/>
        </w:rPr>
        <w:t>C</w:t>
      </w:r>
      <w:proofErr w:type="spellEnd"/>
      <w:r w:rsidRPr="00D6258C">
        <w:rPr>
          <w:rFonts w:ascii="Arial" w:hAnsi="Arial" w:cs="Arial"/>
          <w:color w:val="000000"/>
          <w:sz w:val="22"/>
          <w:szCs w:val="22"/>
        </w:rPr>
        <w:t xml:space="preserve"> Pond declared a non-pecuniary and non-prejudicial interest in agenda items relating to the work of Epping Forest District Council and Essex County Council, as a member of those councils.</w:t>
      </w:r>
    </w:p>
    <w:p w:rsidR="00D6258C" w:rsidRPr="00D6258C" w:rsidRDefault="00D6258C" w:rsidP="00ED3736">
      <w:pPr>
        <w:ind w:left="851"/>
        <w:jc w:val="both"/>
        <w:rPr>
          <w:rFonts w:ascii="Arial" w:hAnsi="Arial" w:cs="Arial"/>
          <w:color w:val="000000"/>
          <w:sz w:val="22"/>
          <w:szCs w:val="22"/>
        </w:rPr>
      </w:pPr>
    </w:p>
    <w:p w:rsidR="00D6258C" w:rsidRPr="00D6258C" w:rsidRDefault="00D6258C" w:rsidP="00ED3736">
      <w:pPr>
        <w:ind w:left="851"/>
        <w:jc w:val="both"/>
        <w:rPr>
          <w:rFonts w:ascii="Arial" w:hAnsi="Arial" w:cs="Arial"/>
          <w:sz w:val="22"/>
          <w:szCs w:val="22"/>
        </w:rPr>
      </w:pPr>
      <w:r w:rsidRPr="00D6258C">
        <w:rPr>
          <w:rFonts w:ascii="Arial" w:hAnsi="Arial" w:cs="Arial"/>
          <w:sz w:val="22"/>
          <w:szCs w:val="22"/>
        </w:rPr>
        <w:t>Cllr Owen declared a non-pecuniary and non-prejudicial interest in Agenda item 5.2.1, Roding Road Allotments, as she was acquainted with members of the Roding Road Allotment and Leisure Gardens Association.</w:t>
      </w:r>
    </w:p>
    <w:p w:rsidR="00D6258C" w:rsidRPr="00D6258C" w:rsidRDefault="00D6258C" w:rsidP="00ED3736">
      <w:pPr>
        <w:ind w:left="851" w:hanging="851"/>
        <w:jc w:val="both"/>
        <w:rPr>
          <w:rFonts w:ascii="Arial" w:hAnsi="Arial" w:cs="Arial"/>
          <w:sz w:val="22"/>
          <w:szCs w:val="22"/>
        </w:rPr>
      </w:pPr>
    </w:p>
    <w:p w:rsidR="00D6258C" w:rsidRPr="00D6258C" w:rsidRDefault="00D6258C" w:rsidP="00ED3736">
      <w:pPr>
        <w:ind w:left="851" w:hanging="851"/>
        <w:jc w:val="both"/>
        <w:rPr>
          <w:rFonts w:ascii="Arial" w:hAnsi="Arial" w:cs="Arial"/>
          <w:sz w:val="22"/>
          <w:szCs w:val="22"/>
        </w:rPr>
      </w:pPr>
      <w:r w:rsidRPr="00D6258C">
        <w:rPr>
          <w:rFonts w:ascii="Arial" w:hAnsi="Arial" w:cs="Arial"/>
          <w:b/>
          <w:sz w:val="22"/>
          <w:szCs w:val="22"/>
        </w:rPr>
        <w:t>EH193</w:t>
      </w:r>
      <w:r w:rsidRPr="00D6258C">
        <w:rPr>
          <w:rFonts w:ascii="Arial" w:hAnsi="Arial" w:cs="Arial"/>
          <w:b/>
          <w:sz w:val="22"/>
          <w:szCs w:val="22"/>
        </w:rPr>
        <w:tab/>
        <w:t>Confirmation of Minutes</w:t>
      </w:r>
    </w:p>
    <w:p w:rsidR="00D6258C" w:rsidRPr="00D6258C" w:rsidRDefault="00D6258C" w:rsidP="00ED3736">
      <w:pPr>
        <w:ind w:left="851" w:hanging="11"/>
        <w:jc w:val="both"/>
        <w:rPr>
          <w:rFonts w:ascii="Arial" w:hAnsi="Arial" w:cs="Arial"/>
          <w:sz w:val="22"/>
          <w:szCs w:val="22"/>
        </w:rPr>
      </w:pPr>
      <w:r w:rsidRPr="00D6258C">
        <w:rPr>
          <w:rFonts w:ascii="Arial" w:hAnsi="Arial" w:cs="Arial"/>
          <w:sz w:val="22"/>
          <w:szCs w:val="22"/>
        </w:rPr>
        <w:t>The Minutes of the meeting held on 18 November 2015 were CONFIRMED as a correct record and signed by the Chairman.</w:t>
      </w:r>
    </w:p>
    <w:p w:rsidR="00D6258C" w:rsidRPr="00D6258C" w:rsidRDefault="00D6258C" w:rsidP="00ED3736">
      <w:pPr>
        <w:widowControl w:val="0"/>
        <w:ind w:left="720" w:hanging="11"/>
        <w:jc w:val="both"/>
        <w:rPr>
          <w:rFonts w:ascii="Arial" w:hAnsi="Arial" w:cs="Arial"/>
          <w:snapToGrid w:val="0"/>
          <w:sz w:val="22"/>
          <w:szCs w:val="22"/>
        </w:rPr>
      </w:pPr>
    </w:p>
    <w:p w:rsidR="00D6258C" w:rsidRPr="00D6258C" w:rsidRDefault="00D6258C" w:rsidP="00ED3736">
      <w:pPr>
        <w:ind w:left="851" w:hanging="851"/>
        <w:jc w:val="both"/>
        <w:rPr>
          <w:rFonts w:ascii="Arial" w:hAnsi="Arial" w:cs="Arial"/>
          <w:sz w:val="22"/>
          <w:szCs w:val="22"/>
        </w:rPr>
      </w:pPr>
      <w:r w:rsidRPr="00D6258C">
        <w:rPr>
          <w:rFonts w:ascii="Arial" w:hAnsi="Arial" w:cs="Arial"/>
          <w:b/>
          <w:sz w:val="22"/>
          <w:szCs w:val="22"/>
        </w:rPr>
        <w:t>EH194</w:t>
      </w:r>
      <w:r w:rsidRPr="00D6258C">
        <w:rPr>
          <w:rFonts w:ascii="Arial" w:hAnsi="Arial" w:cs="Arial"/>
          <w:b/>
          <w:sz w:val="22"/>
          <w:szCs w:val="22"/>
        </w:rPr>
        <w:tab/>
        <w:t>Public Representations</w:t>
      </w:r>
    </w:p>
    <w:p w:rsidR="00D6258C" w:rsidRPr="00D6258C" w:rsidRDefault="00D6258C" w:rsidP="00ED3736">
      <w:pPr>
        <w:widowControl w:val="0"/>
        <w:ind w:left="851" w:hanging="851"/>
        <w:jc w:val="both"/>
        <w:rPr>
          <w:rFonts w:ascii="Arial" w:hAnsi="Arial" w:cs="Arial"/>
          <w:snapToGrid w:val="0"/>
          <w:sz w:val="22"/>
          <w:szCs w:val="22"/>
        </w:rPr>
      </w:pPr>
      <w:r w:rsidRPr="00D6258C">
        <w:rPr>
          <w:rFonts w:ascii="Arial" w:hAnsi="Arial" w:cs="Arial"/>
          <w:b/>
          <w:snapToGrid w:val="0"/>
          <w:sz w:val="22"/>
          <w:szCs w:val="22"/>
        </w:rPr>
        <w:tab/>
      </w:r>
      <w:r w:rsidRPr="00D6258C">
        <w:rPr>
          <w:rFonts w:ascii="Arial" w:hAnsi="Arial" w:cs="Arial"/>
          <w:snapToGrid w:val="0"/>
          <w:sz w:val="22"/>
          <w:szCs w:val="22"/>
        </w:rPr>
        <w:t>As a member of the public with an interest in Agenda item 9.4, Chigwell Lane/Langston Road improvements, wished to address the Committee, it was AGREED to bring forward this item.</w:t>
      </w:r>
    </w:p>
    <w:p w:rsidR="00D6258C" w:rsidRPr="00D6258C" w:rsidRDefault="00D6258C" w:rsidP="00ED3736">
      <w:pPr>
        <w:jc w:val="both"/>
        <w:rPr>
          <w:rFonts w:ascii="Arial" w:hAnsi="Arial" w:cs="Arial"/>
          <w:sz w:val="22"/>
          <w:szCs w:val="22"/>
        </w:rPr>
      </w:pPr>
    </w:p>
    <w:p w:rsidR="00D6258C" w:rsidRPr="00D6258C" w:rsidRDefault="00D6258C" w:rsidP="00ED3736">
      <w:pPr>
        <w:jc w:val="both"/>
        <w:rPr>
          <w:rFonts w:ascii="Arial" w:hAnsi="Arial" w:cs="Arial"/>
          <w:sz w:val="22"/>
          <w:szCs w:val="22"/>
        </w:rPr>
      </w:pPr>
      <w:r w:rsidRPr="00D6258C">
        <w:rPr>
          <w:rFonts w:ascii="Arial" w:hAnsi="Arial" w:cs="Arial"/>
          <w:sz w:val="22"/>
          <w:szCs w:val="22"/>
        </w:rPr>
        <w:t>Cllr Mahoney arrived during the next item.</w:t>
      </w:r>
    </w:p>
    <w:p w:rsidR="00D6258C" w:rsidRPr="00D6258C" w:rsidRDefault="00D6258C" w:rsidP="00ED3736">
      <w:pPr>
        <w:jc w:val="both"/>
        <w:rPr>
          <w:rFonts w:ascii="Arial" w:hAnsi="Arial" w:cs="Arial"/>
          <w:sz w:val="22"/>
          <w:szCs w:val="22"/>
        </w:rPr>
      </w:pPr>
    </w:p>
    <w:p w:rsidR="00D6258C" w:rsidRPr="00D6258C" w:rsidRDefault="00D6258C" w:rsidP="00ED3736">
      <w:pPr>
        <w:ind w:left="851" w:hanging="851"/>
        <w:jc w:val="both"/>
        <w:rPr>
          <w:rFonts w:ascii="Arial" w:hAnsi="Arial" w:cs="Arial"/>
          <w:b/>
          <w:sz w:val="22"/>
          <w:szCs w:val="22"/>
        </w:rPr>
      </w:pPr>
      <w:r w:rsidRPr="00D6258C">
        <w:rPr>
          <w:rFonts w:ascii="Arial" w:hAnsi="Arial" w:cs="Arial"/>
          <w:b/>
          <w:sz w:val="22"/>
          <w:szCs w:val="22"/>
        </w:rPr>
        <w:t>EH195</w:t>
      </w:r>
      <w:r w:rsidRPr="00D6258C">
        <w:rPr>
          <w:rFonts w:ascii="Arial" w:hAnsi="Arial" w:cs="Arial"/>
          <w:b/>
          <w:sz w:val="22"/>
          <w:szCs w:val="22"/>
        </w:rPr>
        <w:tab/>
        <w:t>Chigwell Lane/Langston Road Improvements</w:t>
      </w:r>
    </w:p>
    <w:p w:rsidR="00D6258C" w:rsidRPr="00D6258C" w:rsidRDefault="00D6258C" w:rsidP="00ED3736">
      <w:pPr>
        <w:ind w:left="851"/>
        <w:jc w:val="both"/>
        <w:rPr>
          <w:rFonts w:ascii="Arial" w:hAnsi="Arial" w:cs="Arial"/>
          <w:sz w:val="22"/>
          <w:szCs w:val="22"/>
        </w:rPr>
      </w:pPr>
      <w:r w:rsidRPr="00D6258C">
        <w:rPr>
          <w:rFonts w:ascii="Arial" w:hAnsi="Arial" w:cs="Arial"/>
          <w:sz w:val="22"/>
          <w:szCs w:val="22"/>
        </w:rPr>
        <w:t>The Chairman welcomed Mr Mark Youngman to the meeting and invited him to detail the major road improvements proposed to mitigate the likely increase in traffic flows resulting from the new shopping park in Langston Road.</w:t>
      </w:r>
    </w:p>
    <w:p w:rsidR="00D6258C" w:rsidRPr="00D6258C" w:rsidRDefault="00D6258C" w:rsidP="00ED3736">
      <w:pPr>
        <w:ind w:left="851"/>
        <w:jc w:val="both"/>
        <w:rPr>
          <w:rFonts w:ascii="Arial" w:hAnsi="Arial" w:cs="Arial"/>
          <w:sz w:val="22"/>
          <w:szCs w:val="22"/>
        </w:rPr>
      </w:pPr>
    </w:p>
    <w:p w:rsidR="00D6258C" w:rsidRPr="00D6258C" w:rsidRDefault="00D6258C" w:rsidP="00ED3736">
      <w:pPr>
        <w:ind w:left="851"/>
        <w:jc w:val="both"/>
        <w:rPr>
          <w:rFonts w:ascii="Arial" w:hAnsi="Arial" w:cs="Arial"/>
          <w:sz w:val="22"/>
          <w:szCs w:val="22"/>
        </w:rPr>
      </w:pPr>
      <w:r w:rsidRPr="00D6258C">
        <w:rPr>
          <w:rFonts w:ascii="Arial" w:hAnsi="Arial" w:cs="Arial"/>
          <w:sz w:val="22"/>
          <w:szCs w:val="22"/>
        </w:rPr>
        <w:t>A member of the public addressed the Committee.</w:t>
      </w:r>
    </w:p>
    <w:p w:rsidR="00D6258C" w:rsidRPr="00D6258C" w:rsidRDefault="00D6258C" w:rsidP="00ED3736">
      <w:pPr>
        <w:ind w:left="851"/>
        <w:jc w:val="both"/>
        <w:rPr>
          <w:rFonts w:ascii="Arial" w:hAnsi="Arial" w:cs="Arial"/>
          <w:sz w:val="22"/>
          <w:szCs w:val="22"/>
        </w:rPr>
      </w:pPr>
      <w:r w:rsidRPr="00D6258C">
        <w:rPr>
          <w:rFonts w:ascii="Arial" w:hAnsi="Arial" w:cs="Arial"/>
          <w:sz w:val="22"/>
          <w:szCs w:val="22"/>
        </w:rPr>
        <w:lastRenderedPageBreak/>
        <w:t>Members were invited to ask questions of Mr Youngman and accepted the opportunity.</w:t>
      </w:r>
    </w:p>
    <w:p w:rsidR="00D6258C" w:rsidRPr="00D6258C" w:rsidRDefault="00D6258C" w:rsidP="00ED3736">
      <w:pPr>
        <w:ind w:left="851" w:hanging="851"/>
        <w:jc w:val="both"/>
        <w:rPr>
          <w:rFonts w:ascii="Arial" w:hAnsi="Arial" w:cs="Arial"/>
          <w:sz w:val="22"/>
          <w:szCs w:val="22"/>
        </w:rPr>
      </w:pPr>
    </w:p>
    <w:p w:rsidR="00D6258C" w:rsidRPr="00D6258C" w:rsidRDefault="00D6258C" w:rsidP="00ED3736">
      <w:pPr>
        <w:ind w:left="851" w:hanging="851"/>
        <w:jc w:val="both"/>
        <w:rPr>
          <w:rFonts w:ascii="Arial" w:hAnsi="Arial" w:cs="Arial"/>
          <w:sz w:val="22"/>
          <w:szCs w:val="22"/>
        </w:rPr>
      </w:pPr>
      <w:r w:rsidRPr="00D6258C">
        <w:rPr>
          <w:rFonts w:ascii="Arial" w:hAnsi="Arial" w:cs="Arial"/>
          <w:sz w:val="22"/>
          <w:szCs w:val="22"/>
        </w:rPr>
        <w:tab/>
        <w:t>The Committee recognised that the installation of traffic lights, replacing the mini roundabouts, should speed up the traffic flow at peak times but AGREED to make the following COMMENTS:</w:t>
      </w:r>
    </w:p>
    <w:p w:rsidR="00D6258C" w:rsidRPr="00D6258C" w:rsidRDefault="00D6258C" w:rsidP="00ED3736">
      <w:pPr>
        <w:ind w:left="851" w:hanging="851"/>
        <w:jc w:val="both"/>
        <w:rPr>
          <w:rFonts w:ascii="Arial" w:hAnsi="Arial" w:cs="Arial"/>
          <w:sz w:val="22"/>
          <w:szCs w:val="22"/>
        </w:rPr>
      </w:pPr>
    </w:p>
    <w:p w:rsidR="00D6258C" w:rsidRPr="00D6258C" w:rsidRDefault="00D6258C" w:rsidP="00ED3736">
      <w:pPr>
        <w:pStyle w:val="ListParagraph"/>
        <w:numPr>
          <w:ilvl w:val="0"/>
          <w:numId w:val="8"/>
        </w:numPr>
        <w:spacing w:after="0" w:line="240" w:lineRule="auto"/>
        <w:jc w:val="both"/>
        <w:rPr>
          <w:rFonts w:ascii="Arial" w:hAnsi="Arial" w:cs="Arial"/>
          <w:sz w:val="22"/>
        </w:rPr>
      </w:pPr>
      <w:r w:rsidRPr="00D6258C">
        <w:rPr>
          <w:rFonts w:ascii="Arial" w:hAnsi="Arial" w:cs="Arial"/>
          <w:sz w:val="22"/>
        </w:rPr>
        <w:t>Traffic survey data – there were concerns about the validity of the data as traffic patterns appeared to have changed in recent months.  Mr Youngman undertook to inform the Council of the dates/times of the relevant surveys.</w:t>
      </w:r>
    </w:p>
    <w:p w:rsidR="00D6258C" w:rsidRPr="00D6258C" w:rsidRDefault="00D6258C" w:rsidP="00ED3736">
      <w:pPr>
        <w:pStyle w:val="ListParagraph"/>
        <w:ind w:left="1575"/>
        <w:jc w:val="both"/>
        <w:rPr>
          <w:rFonts w:ascii="Arial" w:hAnsi="Arial" w:cs="Arial"/>
          <w:sz w:val="22"/>
        </w:rPr>
      </w:pPr>
    </w:p>
    <w:p w:rsidR="00D6258C" w:rsidRPr="00D6258C" w:rsidRDefault="00D6258C" w:rsidP="00ED3736">
      <w:pPr>
        <w:pStyle w:val="ListParagraph"/>
        <w:numPr>
          <w:ilvl w:val="0"/>
          <w:numId w:val="8"/>
        </w:numPr>
        <w:spacing w:after="0" w:line="240" w:lineRule="auto"/>
        <w:jc w:val="both"/>
        <w:rPr>
          <w:rFonts w:ascii="Arial" w:hAnsi="Arial" w:cs="Arial"/>
          <w:sz w:val="22"/>
        </w:rPr>
      </w:pPr>
      <w:r w:rsidRPr="00D6258C">
        <w:rPr>
          <w:rFonts w:ascii="Arial" w:hAnsi="Arial" w:cs="Arial"/>
          <w:sz w:val="22"/>
        </w:rPr>
        <w:t xml:space="preserve">Pedestrian safety concerns – there was a need for appropriate arrangements for pedestrians at the junction of the A1168 with Langston Road/Oakwood Hill.  </w:t>
      </w:r>
    </w:p>
    <w:p w:rsidR="00D6258C" w:rsidRPr="00D6258C" w:rsidRDefault="00D6258C" w:rsidP="00ED3736">
      <w:pPr>
        <w:pStyle w:val="ListParagraph"/>
        <w:ind w:left="1575"/>
        <w:jc w:val="both"/>
        <w:rPr>
          <w:rFonts w:ascii="Arial" w:hAnsi="Arial" w:cs="Arial"/>
          <w:sz w:val="22"/>
        </w:rPr>
      </w:pPr>
    </w:p>
    <w:p w:rsidR="00D6258C" w:rsidRPr="00D6258C" w:rsidRDefault="00D6258C" w:rsidP="00ED3736">
      <w:pPr>
        <w:pStyle w:val="ListParagraph"/>
        <w:numPr>
          <w:ilvl w:val="0"/>
          <w:numId w:val="8"/>
        </w:numPr>
        <w:spacing w:after="0" w:line="240" w:lineRule="auto"/>
        <w:jc w:val="both"/>
        <w:rPr>
          <w:rFonts w:ascii="Arial" w:hAnsi="Arial" w:cs="Arial"/>
          <w:sz w:val="22"/>
        </w:rPr>
      </w:pPr>
      <w:r w:rsidRPr="00D6258C">
        <w:rPr>
          <w:rFonts w:ascii="Arial" w:hAnsi="Arial" w:cs="Arial"/>
          <w:sz w:val="22"/>
        </w:rPr>
        <w:t>Sustainability – as the Epping Forest District Cycling Action Plan was currently in preparation, thought should be given to improving safety for cyclists.  Measures suggested included advance stop lines for them at traffic lights and an extension and improvement of the existing cycle lane.</w:t>
      </w:r>
    </w:p>
    <w:p w:rsidR="00D6258C" w:rsidRPr="00D6258C" w:rsidRDefault="00D6258C" w:rsidP="00ED3736">
      <w:pPr>
        <w:pStyle w:val="ListParagraph"/>
        <w:ind w:left="1575"/>
        <w:jc w:val="both"/>
        <w:rPr>
          <w:rFonts w:ascii="Arial" w:hAnsi="Arial" w:cs="Arial"/>
          <w:sz w:val="22"/>
        </w:rPr>
      </w:pPr>
    </w:p>
    <w:p w:rsidR="00D6258C" w:rsidRPr="00D6258C" w:rsidRDefault="00D6258C" w:rsidP="00ED3736">
      <w:pPr>
        <w:pStyle w:val="ListParagraph"/>
        <w:numPr>
          <w:ilvl w:val="0"/>
          <w:numId w:val="8"/>
        </w:numPr>
        <w:spacing w:after="0" w:line="240" w:lineRule="auto"/>
        <w:jc w:val="both"/>
        <w:rPr>
          <w:rFonts w:ascii="Arial" w:hAnsi="Arial" w:cs="Arial"/>
          <w:sz w:val="22"/>
        </w:rPr>
      </w:pPr>
      <w:r w:rsidRPr="00D6258C">
        <w:rPr>
          <w:rFonts w:ascii="Arial" w:hAnsi="Arial" w:cs="Arial"/>
          <w:sz w:val="22"/>
        </w:rPr>
        <w:t>Impact on residential roads – members were concerned that insufficient consideration had been given to the impact of these road improvements on the neighbouring roads including Ibbetson Path and Doubleday Road off Barrington Green (North) and Colson Road opposite Barrington Green (South).  Blockages in Chigwell Lane at the junction with Colson Road were often caused by parking too close to the junction and, as there were now more frequent bus services along the A1168/Colson Road, additional parking controls in Colson Road were needed.</w:t>
      </w:r>
    </w:p>
    <w:p w:rsidR="00D6258C" w:rsidRPr="00D6258C" w:rsidRDefault="00D6258C" w:rsidP="00ED3736">
      <w:pPr>
        <w:pStyle w:val="ListParagraph"/>
        <w:ind w:left="1575"/>
        <w:jc w:val="both"/>
        <w:rPr>
          <w:rFonts w:ascii="Arial" w:hAnsi="Arial" w:cs="Arial"/>
          <w:sz w:val="22"/>
        </w:rPr>
      </w:pPr>
    </w:p>
    <w:p w:rsidR="00D6258C" w:rsidRPr="00D6258C" w:rsidRDefault="00D6258C" w:rsidP="00ED3736">
      <w:pPr>
        <w:pStyle w:val="ListParagraph"/>
        <w:numPr>
          <w:ilvl w:val="0"/>
          <w:numId w:val="8"/>
        </w:numPr>
        <w:spacing w:after="0" w:line="240" w:lineRule="auto"/>
        <w:jc w:val="both"/>
        <w:rPr>
          <w:rFonts w:ascii="Arial" w:hAnsi="Arial" w:cs="Arial"/>
          <w:sz w:val="22"/>
        </w:rPr>
      </w:pPr>
      <w:r w:rsidRPr="00D6258C">
        <w:rPr>
          <w:rFonts w:ascii="Arial" w:hAnsi="Arial" w:cs="Arial"/>
          <w:sz w:val="22"/>
        </w:rPr>
        <w:t xml:space="preserve">Road network area – the study area needed to be extended to include </w:t>
      </w:r>
      <w:proofErr w:type="spellStart"/>
      <w:r w:rsidRPr="00D6258C">
        <w:rPr>
          <w:rFonts w:ascii="Arial" w:hAnsi="Arial" w:cs="Arial"/>
          <w:sz w:val="22"/>
        </w:rPr>
        <w:t>Westall</w:t>
      </w:r>
      <w:proofErr w:type="spellEnd"/>
      <w:r w:rsidRPr="00D6258C">
        <w:rPr>
          <w:rFonts w:ascii="Arial" w:hAnsi="Arial" w:cs="Arial"/>
          <w:sz w:val="22"/>
        </w:rPr>
        <w:t xml:space="preserve"> Road and the Ambulance Station off Rectory Lane.  Members suggested yellow box junctions would improve safety at this location.</w:t>
      </w:r>
    </w:p>
    <w:p w:rsidR="00D6258C" w:rsidRPr="00D6258C" w:rsidRDefault="00D6258C" w:rsidP="00ED3736">
      <w:pPr>
        <w:pStyle w:val="ListParagraph"/>
        <w:ind w:left="1575"/>
        <w:jc w:val="both"/>
        <w:rPr>
          <w:rFonts w:ascii="Arial" w:hAnsi="Arial" w:cs="Arial"/>
          <w:sz w:val="22"/>
        </w:rPr>
      </w:pPr>
    </w:p>
    <w:p w:rsidR="00D6258C" w:rsidRPr="00D6258C" w:rsidRDefault="00D6258C" w:rsidP="00ED3736">
      <w:pPr>
        <w:pStyle w:val="ListParagraph"/>
        <w:numPr>
          <w:ilvl w:val="0"/>
          <w:numId w:val="8"/>
        </w:numPr>
        <w:spacing w:after="0" w:line="240" w:lineRule="auto"/>
        <w:jc w:val="both"/>
        <w:rPr>
          <w:rFonts w:ascii="Arial" w:hAnsi="Arial" w:cs="Arial"/>
          <w:sz w:val="22"/>
        </w:rPr>
      </w:pPr>
      <w:r w:rsidRPr="00D6258C">
        <w:rPr>
          <w:rFonts w:ascii="Arial" w:hAnsi="Arial" w:cs="Arial"/>
          <w:sz w:val="22"/>
        </w:rPr>
        <w:t>Commuter parking – Epping Forest District Council was looking at a parking review for this area to fully assess the impact of commuter parking and this needs to be taken into account.</w:t>
      </w:r>
    </w:p>
    <w:p w:rsidR="00D6258C" w:rsidRPr="00D6258C" w:rsidRDefault="00D6258C" w:rsidP="00ED3736">
      <w:pPr>
        <w:ind w:left="851" w:hanging="851"/>
        <w:jc w:val="both"/>
        <w:rPr>
          <w:rFonts w:ascii="Arial" w:hAnsi="Arial" w:cs="Arial"/>
          <w:sz w:val="22"/>
          <w:szCs w:val="22"/>
        </w:rPr>
      </w:pPr>
      <w:r w:rsidRPr="00D6258C">
        <w:rPr>
          <w:rFonts w:ascii="Arial" w:hAnsi="Arial" w:cs="Arial"/>
          <w:sz w:val="22"/>
          <w:szCs w:val="22"/>
        </w:rPr>
        <w:t xml:space="preserve">  </w:t>
      </w:r>
    </w:p>
    <w:p w:rsidR="00D6258C" w:rsidRPr="00D6258C" w:rsidRDefault="00D6258C" w:rsidP="00ED3736">
      <w:pPr>
        <w:ind w:left="851" w:hanging="851"/>
        <w:jc w:val="both"/>
        <w:rPr>
          <w:rFonts w:ascii="Arial" w:hAnsi="Arial" w:cs="Arial"/>
          <w:sz w:val="22"/>
          <w:szCs w:val="22"/>
        </w:rPr>
      </w:pPr>
      <w:r w:rsidRPr="00D6258C">
        <w:rPr>
          <w:rFonts w:ascii="Arial" w:hAnsi="Arial" w:cs="Arial"/>
          <w:sz w:val="22"/>
          <w:szCs w:val="22"/>
        </w:rPr>
        <w:tab/>
        <w:t>The Committee expressed its thanks to Mr Youngman for addressing the meeting.</w:t>
      </w:r>
    </w:p>
    <w:p w:rsidR="00D6258C" w:rsidRPr="00D6258C" w:rsidRDefault="00D6258C" w:rsidP="00ED3736">
      <w:pPr>
        <w:ind w:left="851" w:hanging="851"/>
        <w:jc w:val="both"/>
        <w:rPr>
          <w:rFonts w:ascii="Arial" w:hAnsi="Arial" w:cs="Arial"/>
          <w:sz w:val="22"/>
          <w:szCs w:val="22"/>
        </w:rPr>
      </w:pPr>
    </w:p>
    <w:p w:rsidR="00D6258C" w:rsidRPr="00D6258C" w:rsidRDefault="00D6258C" w:rsidP="00ED3736">
      <w:pPr>
        <w:ind w:left="851" w:hanging="851"/>
        <w:jc w:val="both"/>
        <w:rPr>
          <w:rFonts w:ascii="Arial" w:hAnsi="Arial" w:cs="Arial"/>
          <w:b/>
          <w:sz w:val="22"/>
          <w:szCs w:val="22"/>
        </w:rPr>
      </w:pPr>
      <w:r w:rsidRPr="00D6258C">
        <w:rPr>
          <w:rFonts w:ascii="Arial" w:hAnsi="Arial" w:cs="Arial"/>
          <w:b/>
          <w:sz w:val="22"/>
          <w:szCs w:val="22"/>
        </w:rPr>
        <w:t>EH196</w:t>
      </w:r>
      <w:r w:rsidRPr="00D6258C">
        <w:rPr>
          <w:rFonts w:ascii="Arial" w:hAnsi="Arial" w:cs="Arial"/>
          <w:b/>
          <w:sz w:val="22"/>
          <w:szCs w:val="22"/>
        </w:rPr>
        <w:tab/>
        <w:t>Matters for Report</w:t>
      </w:r>
    </w:p>
    <w:p w:rsidR="00D6258C" w:rsidRPr="00D6258C" w:rsidRDefault="00D6258C" w:rsidP="00ED3736">
      <w:pPr>
        <w:ind w:left="1701" w:hanging="850"/>
        <w:jc w:val="both"/>
        <w:rPr>
          <w:rFonts w:ascii="Arial" w:hAnsi="Arial" w:cs="Arial"/>
          <w:b/>
          <w:sz w:val="22"/>
          <w:szCs w:val="22"/>
        </w:rPr>
      </w:pPr>
      <w:r w:rsidRPr="00D6258C">
        <w:rPr>
          <w:rFonts w:ascii="Arial" w:hAnsi="Arial" w:cs="Arial"/>
          <w:b/>
          <w:sz w:val="22"/>
          <w:szCs w:val="22"/>
        </w:rPr>
        <w:t>196.1</w:t>
      </w:r>
      <w:r w:rsidRPr="00D6258C">
        <w:rPr>
          <w:rFonts w:ascii="Arial" w:hAnsi="Arial" w:cs="Arial"/>
          <w:b/>
          <w:sz w:val="22"/>
          <w:szCs w:val="22"/>
        </w:rPr>
        <w:tab/>
        <w:t>Community Tree Strategy for Loughton – Min no EH185.1</w:t>
      </w:r>
    </w:p>
    <w:p w:rsidR="00D6258C" w:rsidRPr="00D6258C" w:rsidRDefault="00D6258C" w:rsidP="00ED3736">
      <w:pPr>
        <w:ind w:left="1701" w:hanging="850"/>
        <w:jc w:val="both"/>
        <w:rPr>
          <w:rFonts w:ascii="Arial" w:hAnsi="Arial" w:cs="Arial"/>
          <w:sz w:val="22"/>
          <w:szCs w:val="22"/>
        </w:rPr>
      </w:pPr>
      <w:r w:rsidRPr="00D6258C">
        <w:rPr>
          <w:rFonts w:ascii="Arial" w:hAnsi="Arial" w:cs="Arial"/>
          <w:sz w:val="22"/>
          <w:szCs w:val="22"/>
        </w:rPr>
        <w:tab/>
        <w:t xml:space="preserve">The Committee considered the nominations for the Special Trees project and CONFIRMED that these trees warranted inclusion.  </w:t>
      </w:r>
    </w:p>
    <w:p w:rsidR="00D6258C" w:rsidRPr="00D6258C" w:rsidRDefault="00D6258C" w:rsidP="00ED3736">
      <w:pPr>
        <w:ind w:left="1418" w:hanging="709"/>
        <w:jc w:val="both"/>
        <w:rPr>
          <w:rFonts w:ascii="Arial" w:hAnsi="Arial" w:cs="Arial"/>
          <w:b/>
          <w:sz w:val="22"/>
          <w:szCs w:val="22"/>
        </w:rPr>
      </w:pPr>
    </w:p>
    <w:p w:rsidR="00D6258C" w:rsidRPr="00D6258C" w:rsidRDefault="00D6258C" w:rsidP="00ED3736">
      <w:pPr>
        <w:ind w:left="1701" w:hanging="850"/>
        <w:jc w:val="both"/>
        <w:rPr>
          <w:rFonts w:ascii="Arial" w:hAnsi="Arial" w:cs="Arial"/>
          <w:sz w:val="22"/>
          <w:szCs w:val="22"/>
        </w:rPr>
      </w:pPr>
      <w:r w:rsidRPr="00D6258C">
        <w:rPr>
          <w:rFonts w:ascii="Arial" w:hAnsi="Arial" w:cs="Arial"/>
          <w:b/>
          <w:sz w:val="22"/>
          <w:szCs w:val="22"/>
        </w:rPr>
        <w:t>196.2</w:t>
      </w:r>
      <w:r w:rsidRPr="00D6258C">
        <w:rPr>
          <w:rFonts w:ascii="Arial" w:hAnsi="Arial" w:cs="Arial"/>
          <w:b/>
          <w:sz w:val="22"/>
          <w:szCs w:val="22"/>
        </w:rPr>
        <w:tab/>
        <w:t>Allotments – Min no EH167.5</w:t>
      </w:r>
    </w:p>
    <w:p w:rsidR="00D6258C" w:rsidRPr="00D6258C" w:rsidRDefault="00D6258C" w:rsidP="00ED3736">
      <w:pPr>
        <w:ind w:left="2552" w:hanging="851"/>
        <w:jc w:val="both"/>
        <w:rPr>
          <w:rFonts w:ascii="Arial" w:hAnsi="Arial" w:cs="Arial"/>
          <w:sz w:val="22"/>
          <w:szCs w:val="22"/>
        </w:rPr>
      </w:pPr>
      <w:r w:rsidRPr="00D6258C">
        <w:rPr>
          <w:rFonts w:ascii="Arial" w:hAnsi="Arial" w:cs="Arial"/>
          <w:b/>
          <w:sz w:val="22"/>
          <w:szCs w:val="22"/>
        </w:rPr>
        <w:t>196.2.1</w:t>
      </w:r>
      <w:r w:rsidRPr="00D6258C">
        <w:rPr>
          <w:rFonts w:ascii="Arial" w:hAnsi="Arial" w:cs="Arial"/>
          <w:b/>
          <w:sz w:val="22"/>
          <w:szCs w:val="22"/>
        </w:rPr>
        <w:tab/>
        <w:t>Roding Road</w:t>
      </w:r>
    </w:p>
    <w:p w:rsidR="00D6258C" w:rsidRPr="00D6258C" w:rsidRDefault="00D6258C" w:rsidP="00ED3736">
      <w:pPr>
        <w:ind w:left="2552" w:hanging="851"/>
        <w:jc w:val="both"/>
        <w:rPr>
          <w:rFonts w:ascii="Arial" w:hAnsi="Arial" w:cs="Arial"/>
          <w:bCs/>
          <w:sz w:val="22"/>
          <w:szCs w:val="22"/>
        </w:rPr>
      </w:pPr>
      <w:r w:rsidRPr="00D6258C">
        <w:rPr>
          <w:rFonts w:ascii="Arial" w:hAnsi="Arial" w:cs="Arial"/>
          <w:sz w:val="22"/>
          <w:szCs w:val="22"/>
        </w:rPr>
        <w:tab/>
        <w:t>The Committee NOTED that the Town Mayor had attended the Annual General Meeting of the Roding Road Allotments and Leisure Gardens Association (RRALGA) and made several presentations including one to Mr and Mrs Boatman for their years of dedicated service to the Association.</w:t>
      </w:r>
      <w:r w:rsidRPr="00D6258C">
        <w:rPr>
          <w:rFonts w:ascii="Arial" w:hAnsi="Arial" w:cs="Arial"/>
          <w:b/>
          <w:bCs/>
          <w:sz w:val="22"/>
          <w:szCs w:val="22"/>
        </w:rPr>
        <w:t xml:space="preserve">  </w:t>
      </w:r>
      <w:r w:rsidRPr="00D6258C">
        <w:rPr>
          <w:rFonts w:ascii="Arial" w:hAnsi="Arial" w:cs="Arial"/>
          <w:bCs/>
          <w:sz w:val="22"/>
          <w:szCs w:val="22"/>
        </w:rPr>
        <w:t>Members thanked the Committee of the RRALGA for the copy of the AGM minutes.</w:t>
      </w:r>
    </w:p>
    <w:p w:rsidR="00D6258C" w:rsidRPr="00D6258C" w:rsidRDefault="00D6258C" w:rsidP="00ED3736">
      <w:pPr>
        <w:ind w:left="2552" w:hanging="851"/>
        <w:jc w:val="both"/>
        <w:rPr>
          <w:rFonts w:ascii="Arial" w:hAnsi="Arial" w:cs="Arial"/>
          <w:bCs/>
          <w:sz w:val="22"/>
          <w:szCs w:val="22"/>
        </w:rPr>
      </w:pPr>
    </w:p>
    <w:p w:rsidR="00D6258C" w:rsidRPr="00D6258C" w:rsidRDefault="00D6258C" w:rsidP="00ED3736">
      <w:pPr>
        <w:ind w:left="2552" w:hanging="851"/>
        <w:jc w:val="both"/>
        <w:rPr>
          <w:rFonts w:ascii="Arial" w:hAnsi="Arial" w:cs="Arial"/>
          <w:bCs/>
          <w:sz w:val="22"/>
          <w:szCs w:val="22"/>
        </w:rPr>
      </w:pPr>
      <w:r w:rsidRPr="00D6258C">
        <w:rPr>
          <w:rFonts w:ascii="Arial" w:hAnsi="Arial" w:cs="Arial"/>
          <w:bCs/>
          <w:sz w:val="22"/>
          <w:szCs w:val="22"/>
        </w:rPr>
        <w:lastRenderedPageBreak/>
        <w:tab/>
        <w:t>The Services Manager reported that he would be meeting with a representative from the RRALGA to prioritise fencing works at the site. The Town Clerk would discuss options with the Chairman and Vice Chairman of this Committee in order to progress essential works.</w:t>
      </w:r>
    </w:p>
    <w:p w:rsidR="00D6258C" w:rsidRPr="00D6258C" w:rsidRDefault="00D6258C" w:rsidP="00ED3736">
      <w:pPr>
        <w:ind w:left="2552" w:hanging="851"/>
        <w:jc w:val="both"/>
        <w:rPr>
          <w:rFonts w:ascii="Arial" w:hAnsi="Arial" w:cs="Arial"/>
          <w:sz w:val="22"/>
          <w:szCs w:val="22"/>
        </w:rPr>
      </w:pPr>
    </w:p>
    <w:p w:rsidR="00D6258C" w:rsidRPr="00D6258C" w:rsidRDefault="00D6258C" w:rsidP="00ED3736">
      <w:pPr>
        <w:ind w:left="2552" w:hanging="851"/>
        <w:jc w:val="both"/>
        <w:rPr>
          <w:rFonts w:ascii="Arial" w:hAnsi="Arial" w:cs="Arial"/>
          <w:b/>
          <w:sz w:val="22"/>
          <w:szCs w:val="22"/>
        </w:rPr>
      </w:pPr>
      <w:r w:rsidRPr="00D6258C">
        <w:rPr>
          <w:rFonts w:ascii="Arial" w:hAnsi="Arial" w:cs="Arial"/>
          <w:b/>
          <w:sz w:val="22"/>
          <w:szCs w:val="22"/>
        </w:rPr>
        <w:t>196.2.2</w:t>
      </w:r>
      <w:r w:rsidRPr="00D6258C">
        <w:rPr>
          <w:rFonts w:ascii="Arial" w:hAnsi="Arial" w:cs="Arial"/>
          <w:b/>
          <w:sz w:val="22"/>
          <w:szCs w:val="22"/>
        </w:rPr>
        <w:tab/>
        <w:t>Willingale Road</w:t>
      </w:r>
    </w:p>
    <w:p w:rsidR="00D6258C" w:rsidRPr="00D6258C" w:rsidRDefault="00D6258C" w:rsidP="00ED3736">
      <w:pPr>
        <w:ind w:left="2552" w:hanging="851"/>
        <w:jc w:val="both"/>
        <w:rPr>
          <w:rFonts w:ascii="Arial" w:hAnsi="Arial" w:cs="Arial"/>
          <w:sz w:val="22"/>
          <w:szCs w:val="22"/>
        </w:rPr>
      </w:pPr>
      <w:r w:rsidRPr="00D6258C">
        <w:rPr>
          <w:rFonts w:ascii="Arial" w:hAnsi="Arial" w:cs="Arial"/>
          <w:sz w:val="22"/>
          <w:szCs w:val="22"/>
        </w:rPr>
        <w:t xml:space="preserve">      </w:t>
      </w:r>
      <w:r w:rsidRPr="00D6258C">
        <w:rPr>
          <w:rFonts w:ascii="Arial" w:hAnsi="Arial" w:cs="Arial"/>
          <w:sz w:val="22"/>
          <w:szCs w:val="22"/>
        </w:rPr>
        <w:tab/>
        <w:t xml:space="preserve">The Committee AGREED that the hourly rent for use of the meeting room on the site, now approved by Epping Forest District Council for use as a polling station, would be set at £15 per hour. </w:t>
      </w:r>
    </w:p>
    <w:p w:rsidR="00D6258C" w:rsidRPr="00D6258C" w:rsidRDefault="00D6258C" w:rsidP="00ED3736">
      <w:pPr>
        <w:ind w:left="2552" w:hanging="851"/>
        <w:jc w:val="both"/>
        <w:rPr>
          <w:rFonts w:ascii="Arial" w:hAnsi="Arial" w:cs="Arial"/>
          <w:sz w:val="22"/>
          <w:szCs w:val="22"/>
        </w:rPr>
      </w:pPr>
    </w:p>
    <w:p w:rsidR="00D6258C" w:rsidRPr="00D6258C" w:rsidRDefault="00D6258C" w:rsidP="00ED3736">
      <w:pPr>
        <w:ind w:left="2552" w:hanging="851"/>
        <w:jc w:val="both"/>
        <w:rPr>
          <w:rFonts w:ascii="Arial" w:hAnsi="Arial" w:cs="Arial"/>
          <w:b/>
          <w:sz w:val="22"/>
          <w:szCs w:val="22"/>
        </w:rPr>
      </w:pPr>
      <w:r w:rsidRPr="00D6258C">
        <w:rPr>
          <w:rFonts w:ascii="Arial" w:hAnsi="Arial" w:cs="Arial"/>
          <w:b/>
          <w:sz w:val="22"/>
          <w:szCs w:val="22"/>
        </w:rPr>
        <w:t>196.2.3</w:t>
      </w:r>
      <w:r w:rsidRPr="00D6258C">
        <w:rPr>
          <w:rFonts w:ascii="Arial" w:hAnsi="Arial" w:cs="Arial"/>
          <w:b/>
          <w:sz w:val="22"/>
          <w:szCs w:val="22"/>
        </w:rPr>
        <w:tab/>
      </w:r>
      <w:proofErr w:type="spellStart"/>
      <w:r w:rsidRPr="00D6258C">
        <w:rPr>
          <w:rFonts w:ascii="Arial" w:hAnsi="Arial" w:cs="Arial"/>
          <w:b/>
          <w:sz w:val="22"/>
          <w:szCs w:val="22"/>
        </w:rPr>
        <w:t>Pyrles</w:t>
      </w:r>
      <w:proofErr w:type="spellEnd"/>
      <w:r w:rsidRPr="00D6258C">
        <w:rPr>
          <w:rFonts w:ascii="Arial" w:hAnsi="Arial" w:cs="Arial"/>
          <w:b/>
          <w:sz w:val="22"/>
          <w:szCs w:val="22"/>
        </w:rPr>
        <w:t xml:space="preserve"> Lane</w:t>
      </w:r>
    </w:p>
    <w:p w:rsidR="00D6258C" w:rsidRPr="00D6258C" w:rsidRDefault="00D6258C" w:rsidP="00ED3736">
      <w:pPr>
        <w:ind w:left="2552" w:hanging="851"/>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It was reported that discussions on progressing this site as a community allotment were continuing with several stakeholders.</w:t>
      </w:r>
    </w:p>
    <w:p w:rsidR="00D6258C" w:rsidRPr="00D6258C" w:rsidRDefault="00D6258C" w:rsidP="00ED3736">
      <w:pPr>
        <w:ind w:left="2552" w:hanging="851"/>
        <w:jc w:val="both"/>
        <w:rPr>
          <w:rFonts w:ascii="Arial" w:hAnsi="Arial" w:cs="Arial"/>
          <w:sz w:val="22"/>
          <w:szCs w:val="22"/>
        </w:rPr>
      </w:pPr>
    </w:p>
    <w:p w:rsidR="00D6258C" w:rsidRPr="00D6258C" w:rsidRDefault="00D6258C" w:rsidP="00ED3736">
      <w:pPr>
        <w:ind w:left="2552" w:hanging="851"/>
        <w:jc w:val="both"/>
        <w:rPr>
          <w:rFonts w:ascii="Arial" w:hAnsi="Arial" w:cs="Arial"/>
          <w:sz w:val="22"/>
          <w:szCs w:val="22"/>
        </w:rPr>
      </w:pPr>
      <w:r w:rsidRPr="00D6258C">
        <w:rPr>
          <w:rFonts w:ascii="Arial" w:hAnsi="Arial" w:cs="Arial"/>
          <w:sz w:val="22"/>
          <w:szCs w:val="22"/>
        </w:rPr>
        <w:tab/>
        <w:t>An encouraging response had been received from Epping Forest District Council to concerns raised regarding the security of the water supply to the allotments once the Nursery site has been vacated.</w:t>
      </w:r>
    </w:p>
    <w:p w:rsidR="00D6258C" w:rsidRPr="00D6258C" w:rsidRDefault="00D6258C" w:rsidP="00ED3736">
      <w:pPr>
        <w:ind w:left="2127" w:hanging="426"/>
        <w:jc w:val="both"/>
        <w:rPr>
          <w:rFonts w:ascii="Arial" w:hAnsi="Arial" w:cs="Arial"/>
          <w:sz w:val="22"/>
          <w:szCs w:val="22"/>
        </w:rPr>
      </w:pPr>
    </w:p>
    <w:p w:rsidR="00D6258C" w:rsidRPr="00D6258C" w:rsidRDefault="00D6258C" w:rsidP="00ED3736">
      <w:pPr>
        <w:ind w:left="1701" w:hanging="850"/>
        <w:jc w:val="both"/>
        <w:rPr>
          <w:rFonts w:ascii="Arial" w:hAnsi="Arial" w:cs="Arial"/>
          <w:b/>
          <w:sz w:val="22"/>
          <w:szCs w:val="22"/>
        </w:rPr>
      </w:pPr>
      <w:r w:rsidRPr="00D6258C">
        <w:rPr>
          <w:rFonts w:ascii="Arial" w:hAnsi="Arial" w:cs="Arial"/>
          <w:b/>
          <w:sz w:val="22"/>
          <w:szCs w:val="22"/>
        </w:rPr>
        <w:t>196.3</w:t>
      </w:r>
      <w:r w:rsidRPr="00D6258C">
        <w:rPr>
          <w:rFonts w:ascii="Arial" w:hAnsi="Arial" w:cs="Arial"/>
          <w:b/>
          <w:sz w:val="22"/>
          <w:szCs w:val="22"/>
        </w:rPr>
        <w:tab/>
        <w:t>Heritage Plaques – Min no EH176.5</w:t>
      </w:r>
    </w:p>
    <w:p w:rsidR="00D6258C" w:rsidRPr="00D6258C" w:rsidRDefault="00D6258C" w:rsidP="00ED3736">
      <w:pPr>
        <w:ind w:left="2552" w:hanging="851"/>
        <w:jc w:val="both"/>
        <w:rPr>
          <w:rFonts w:ascii="Arial" w:hAnsi="Arial" w:cs="Arial"/>
          <w:b/>
          <w:sz w:val="22"/>
          <w:szCs w:val="22"/>
        </w:rPr>
      </w:pPr>
      <w:r w:rsidRPr="00D6258C">
        <w:rPr>
          <w:rFonts w:ascii="Arial" w:hAnsi="Arial" w:cs="Arial"/>
          <w:b/>
          <w:sz w:val="22"/>
          <w:szCs w:val="22"/>
        </w:rPr>
        <w:t>196.3.1</w:t>
      </w:r>
      <w:r w:rsidRPr="00D6258C">
        <w:rPr>
          <w:rFonts w:ascii="Arial" w:hAnsi="Arial" w:cs="Arial"/>
          <w:b/>
          <w:sz w:val="22"/>
          <w:szCs w:val="22"/>
        </w:rPr>
        <w:tab/>
      </w:r>
      <w:r w:rsidRPr="00D6258C">
        <w:rPr>
          <w:rFonts w:ascii="Arial" w:hAnsi="Arial" w:cs="Arial"/>
          <w:b/>
          <w:bCs/>
          <w:sz w:val="22"/>
          <w:szCs w:val="22"/>
        </w:rPr>
        <w:t>Ruth Rendell</w:t>
      </w:r>
    </w:p>
    <w:p w:rsidR="00D6258C" w:rsidRPr="00D6258C" w:rsidRDefault="00D6258C" w:rsidP="00ED3736">
      <w:pPr>
        <w:ind w:left="2552" w:hanging="851"/>
        <w:jc w:val="both"/>
        <w:rPr>
          <w:rFonts w:ascii="Arial" w:hAnsi="Arial" w:cs="Arial"/>
          <w:b/>
          <w:sz w:val="22"/>
          <w:szCs w:val="22"/>
        </w:rPr>
      </w:pPr>
      <w:r w:rsidRPr="00D6258C">
        <w:rPr>
          <w:rFonts w:ascii="Arial" w:hAnsi="Arial" w:cs="Arial"/>
          <w:b/>
          <w:sz w:val="22"/>
          <w:szCs w:val="22"/>
        </w:rPr>
        <w:tab/>
      </w:r>
      <w:r w:rsidRPr="00D6258C">
        <w:rPr>
          <w:rFonts w:ascii="Arial" w:hAnsi="Arial" w:cs="Arial"/>
          <w:sz w:val="22"/>
          <w:szCs w:val="22"/>
        </w:rPr>
        <w:t>It was confirmed that a</w:t>
      </w:r>
      <w:r w:rsidRPr="00D6258C">
        <w:rPr>
          <w:rFonts w:ascii="Arial" w:hAnsi="Arial" w:cs="Arial"/>
          <w:bCs/>
          <w:sz w:val="22"/>
          <w:szCs w:val="22"/>
        </w:rPr>
        <w:t xml:space="preserve">rrangements for the installation of the plaque at 45 </w:t>
      </w:r>
      <w:proofErr w:type="spellStart"/>
      <w:r w:rsidRPr="00D6258C">
        <w:rPr>
          <w:rFonts w:ascii="Arial" w:hAnsi="Arial" w:cs="Arial"/>
          <w:bCs/>
          <w:sz w:val="22"/>
          <w:szCs w:val="22"/>
        </w:rPr>
        <w:t>Millsmead</w:t>
      </w:r>
      <w:proofErr w:type="spellEnd"/>
      <w:r w:rsidRPr="00D6258C">
        <w:rPr>
          <w:rFonts w:ascii="Arial" w:hAnsi="Arial" w:cs="Arial"/>
          <w:bCs/>
          <w:sz w:val="22"/>
          <w:szCs w:val="22"/>
        </w:rPr>
        <w:t xml:space="preserve"> Way in February 2016 and an unveiling ceremony were in hand and details would be forwarded to councillors in due course.</w:t>
      </w:r>
    </w:p>
    <w:p w:rsidR="00D6258C" w:rsidRPr="00D6258C" w:rsidRDefault="00D6258C" w:rsidP="00ED3736">
      <w:pPr>
        <w:ind w:left="2127" w:hanging="1418"/>
        <w:jc w:val="both"/>
        <w:rPr>
          <w:rFonts w:ascii="Arial" w:hAnsi="Arial" w:cs="Arial"/>
          <w:bCs/>
          <w:sz w:val="22"/>
          <w:szCs w:val="22"/>
        </w:rPr>
      </w:pPr>
    </w:p>
    <w:p w:rsidR="00D6258C" w:rsidRPr="00D6258C" w:rsidRDefault="00D6258C" w:rsidP="00ED3736">
      <w:pPr>
        <w:ind w:left="2552" w:hanging="1843"/>
        <w:jc w:val="both"/>
        <w:rPr>
          <w:rFonts w:ascii="Arial" w:hAnsi="Arial" w:cs="Arial"/>
          <w:bCs/>
          <w:sz w:val="22"/>
          <w:szCs w:val="22"/>
        </w:rPr>
      </w:pPr>
      <w:r w:rsidRPr="00D6258C">
        <w:rPr>
          <w:rFonts w:ascii="Arial" w:hAnsi="Arial" w:cs="Arial"/>
          <w:bCs/>
          <w:sz w:val="22"/>
          <w:szCs w:val="22"/>
        </w:rPr>
        <w:tab/>
        <w:t xml:space="preserve">In response to a request for a second plaque at 4 Shelley Grove (another property in Loughton connected with this author), the Committee supported the view of Ms Rendell’s son that as his mother had begun her writing career when he was a child at </w:t>
      </w:r>
      <w:r w:rsidRPr="00D6258C">
        <w:rPr>
          <w:rFonts w:ascii="Arial" w:hAnsi="Arial" w:cs="Arial"/>
          <w:bCs/>
          <w:sz w:val="22"/>
          <w:szCs w:val="22"/>
        </w:rPr>
        <w:br/>
        <w:t xml:space="preserve">45 </w:t>
      </w:r>
      <w:proofErr w:type="spellStart"/>
      <w:r w:rsidRPr="00D6258C">
        <w:rPr>
          <w:rFonts w:ascii="Arial" w:hAnsi="Arial" w:cs="Arial"/>
          <w:bCs/>
          <w:sz w:val="22"/>
          <w:szCs w:val="22"/>
        </w:rPr>
        <w:t>Millsmead</w:t>
      </w:r>
      <w:proofErr w:type="spellEnd"/>
      <w:r w:rsidRPr="00D6258C">
        <w:rPr>
          <w:rFonts w:ascii="Arial" w:hAnsi="Arial" w:cs="Arial"/>
          <w:bCs/>
          <w:sz w:val="22"/>
          <w:szCs w:val="22"/>
        </w:rPr>
        <w:t xml:space="preserve"> Way a single blue plaque there was appropriate.  </w:t>
      </w:r>
    </w:p>
    <w:p w:rsidR="00D6258C" w:rsidRPr="00D6258C" w:rsidRDefault="00D6258C" w:rsidP="00ED3736">
      <w:pPr>
        <w:ind w:left="2127" w:hanging="1418"/>
        <w:jc w:val="both"/>
        <w:rPr>
          <w:rFonts w:ascii="Arial" w:hAnsi="Arial" w:cs="Arial"/>
          <w:bCs/>
          <w:sz w:val="22"/>
          <w:szCs w:val="22"/>
        </w:rPr>
      </w:pPr>
    </w:p>
    <w:p w:rsidR="00D6258C" w:rsidRPr="00D6258C" w:rsidRDefault="00D6258C" w:rsidP="00ED3736">
      <w:pPr>
        <w:ind w:left="2552" w:hanging="851"/>
        <w:jc w:val="both"/>
        <w:rPr>
          <w:rFonts w:ascii="Arial" w:hAnsi="Arial" w:cs="Arial"/>
          <w:b/>
          <w:bCs/>
          <w:sz w:val="22"/>
          <w:szCs w:val="22"/>
        </w:rPr>
      </w:pPr>
      <w:r w:rsidRPr="00D6258C">
        <w:rPr>
          <w:rFonts w:ascii="Arial" w:hAnsi="Arial" w:cs="Arial"/>
          <w:b/>
          <w:bCs/>
          <w:sz w:val="22"/>
          <w:szCs w:val="22"/>
        </w:rPr>
        <w:t>196.3.2</w:t>
      </w:r>
      <w:r w:rsidRPr="00D6258C">
        <w:rPr>
          <w:rFonts w:ascii="Arial" w:hAnsi="Arial" w:cs="Arial"/>
          <w:b/>
          <w:bCs/>
          <w:sz w:val="22"/>
          <w:szCs w:val="22"/>
        </w:rPr>
        <w:tab/>
        <w:t>London General Omnibus Company Garage</w:t>
      </w:r>
    </w:p>
    <w:p w:rsidR="00D6258C" w:rsidRPr="00D6258C" w:rsidRDefault="00D6258C" w:rsidP="00ED3736">
      <w:pPr>
        <w:ind w:left="2552" w:hanging="851"/>
        <w:jc w:val="both"/>
        <w:rPr>
          <w:rFonts w:ascii="Arial" w:hAnsi="Arial" w:cs="Arial"/>
          <w:bCs/>
          <w:sz w:val="22"/>
          <w:szCs w:val="22"/>
        </w:rPr>
      </w:pPr>
      <w:r w:rsidRPr="00D6258C">
        <w:rPr>
          <w:rFonts w:ascii="Arial" w:hAnsi="Arial" w:cs="Arial"/>
          <w:b/>
          <w:bCs/>
          <w:sz w:val="22"/>
          <w:szCs w:val="22"/>
        </w:rPr>
        <w:tab/>
      </w:r>
      <w:r w:rsidRPr="00D6258C">
        <w:rPr>
          <w:rFonts w:ascii="Arial" w:hAnsi="Arial" w:cs="Arial"/>
          <w:bCs/>
          <w:sz w:val="22"/>
          <w:szCs w:val="22"/>
        </w:rPr>
        <w:t xml:space="preserve">It was NOTED that the Homebase DIY chain has been sold to an Australasian company and so there would be a delay in obtaining permission for a plaque to be installed at the store in Church Hill.  </w:t>
      </w:r>
    </w:p>
    <w:p w:rsidR="00D6258C" w:rsidRPr="00D6258C" w:rsidRDefault="00D6258C" w:rsidP="00ED3736">
      <w:pPr>
        <w:ind w:left="2127" w:hanging="709"/>
        <w:jc w:val="both"/>
        <w:rPr>
          <w:rFonts w:ascii="Arial" w:hAnsi="Arial" w:cs="Arial"/>
          <w:sz w:val="22"/>
          <w:szCs w:val="22"/>
        </w:rPr>
      </w:pPr>
    </w:p>
    <w:p w:rsidR="00D6258C" w:rsidRPr="00D6258C" w:rsidRDefault="00D6258C" w:rsidP="00ED3736">
      <w:pPr>
        <w:ind w:left="1701" w:hanging="992"/>
        <w:jc w:val="both"/>
        <w:rPr>
          <w:rFonts w:ascii="Arial" w:hAnsi="Arial" w:cs="Arial"/>
          <w:b/>
          <w:sz w:val="22"/>
          <w:szCs w:val="22"/>
        </w:rPr>
      </w:pPr>
      <w:r w:rsidRPr="00D6258C">
        <w:rPr>
          <w:rFonts w:ascii="Arial" w:hAnsi="Arial" w:cs="Arial"/>
          <w:b/>
          <w:sz w:val="22"/>
          <w:szCs w:val="22"/>
        </w:rPr>
        <w:t>196.4</w:t>
      </w:r>
      <w:r w:rsidRPr="00D6258C">
        <w:rPr>
          <w:rFonts w:ascii="Arial" w:hAnsi="Arial" w:cs="Arial"/>
          <w:b/>
          <w:sz w:val="22"/>
          <w:szCs w:val="22"/>
        </w:rPr>
        <w:tab/>
        <w:t>Loughton War Memorial – Min no EH167.7</w:t>
      </w:r>
    </w:p>
    <w:p w:rsidR="00D6258C" w:rsidRPr="00D6258C" w:rsidRDefault="00D6258C" w:rsidP="00ED3736">
      <w:pPr>
        <w:ind w:left="1701" w:hanging="992"/>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The report of the special dedication service held at the War Memorial on Kings Green in November 2015, for the new bronze plaque bearing the names of four servicemen who lost their lives in World War II, was received.</w:t>
      </w:r>
    </w:p>
    <w:p w:rsidR="00D6258C" w:rsidRPr="00D6258C" w:rsidRDefault="00D6258C" w:rsidP="00ED3736">
      <w:pPr>
        <w:ind w:left="1701" w:hanging="992"/>
        <w:jc w:val="both"/>
        <w:rPr>
          <w:rFonts w:ascii="Arial" w:hAnsi="Arial" w:cs="Arial"/>
          <w:sz w:val="22"/>
          <w:szCs w:val="22"/>
        </w:rPr>
      </w:pPr>
    </w:p>
    <w:p w:rsidR="00D6258C" w:rsidRPr="00D6258C" w:rsidRDefault="00D6258C" w:rsidP="00ED3736">
      <w:pPr>
        <w:ind w:left="1701" w:hanging="992"/>
        <w:jc w:val="both"/>
        <w:rPr>
          <w:rFonts w:ascii="Arial" w:hAnsi="Arial" w:cs="Arial"/>
          <w:sz w:val="22"/>
          <w:szCs w:val="22"/>
        </w:rPr>
      </w:pPr>
      <w:r w:rsidRPr="00D6258C">
        <w:rPr>
          <w:rFonts w:ascii="Arial" w:hAnsi="Arial" w:cs="Arial"/>
          <w:sz w:val="22"/>
          <w:szCs w:val="22"/>
        </w:rPr>
        <w:tab/>
        <w:t>The Committee NOTED that the poppy wreaths around the plinth of the Memorial, which were now looking past their best following the winter weather, would be removed by the end of January 2016.</w:t>
      </w:r>
    </w:p>
    <w:p w:rsidR="00D6258C" w:rsidRPr="00D6258C" w:rsidRDefault="00D6258C" w:rsidP="00ED3736">
      <w:pPr>
        <w:jc w:val="both"/>
        <w:rPr>
          <w:rFonts w:ascii="Arial" w:hAnsi="Arial" w:cs="Arial"/>
          <w:sz w:val="22"/>
          <w:szCs w:val="22"/>
        </w:rPr>
      </w:pPr>
    </w:p>
    <w:p w:rsidR="00D6258C" w:rsidRPr="00D6258C" w:rsidRDefault="00D6258C" w:rsidP="00ED3736">
      <w:pPr>
        <w:ind w:left="1701" w:hanging="992"/>
        <w:jc w:val="both"/>
        <w:rPr>
          <w:rFonts w:ascii="Arial" w:hAnsi="Arial" w:cs="Arial"/>
          <w:b/>
          <w:sz w:val="22"/>
          <w:szCs w:val="22"/>
        </w:rPr>
      </w:pPr>
      <w:r w:rsidRPr="00D6258C">
        <w:rPr>
          <w:rFonts w:ascii="Arial" w:hAnsi="Arial" w:cs="Arial"/>
          <w:b/>
          <w:sz w:val="22"/>
          <w:szCs w:val="22"/>
        </w:rPr>
        <w:t>196.5</w:t>
      </w:r>
      <w:r w:rsidRPr="00D6258C">
        <w:rPr>
          <w:rFonts w:ascii="Arial" w:hAnsi="Arial" w:cs="Arial"/>
          <w:b/>
          <w:sz w:val="22"/>
          <w:szCs w:val="22"/>
        </w:rPr>
        <w:tab/>
        <w:t>Street Furniture</w:t>
      </w:r>
    </w:p>
    <w:p w:rsidR="00D6258C" w:rsidRPr="00D6258C" w:rsidRDefault="00D6258C" w:rsidP="00ED3736">
      <w:pPr>
        <w:ind w:left="1701" w:hanging="992"/>
        <w:jc w:val="both"/>
        <w:rPr>
          <w:rFonts w:ascii="Arial" w:hAnsi="Arial" w:cs="Arial"/>
          <w:b/>
          <w:sz w:val="22"/>
          <w:szCs w:val="22"/>
        </w:rPr>
      </w:pPr>
      <w:r w:rsidRPr="00D6258C">
        <w:rPr>
          <w:rFonts w:ascii="Arial" w:hAnsi="Arial" w:cs="Arial"/>
          <w:b/>
          <w:sz w:val="22"/>
          <w:szCs w:val="22"/>
        </w:rPr>
        <w:tab/>
        <w:t>196.5.1</w:t>
      </w:r>
      <w:r w:rsidRPr="00D6258C">
        <w:rPr>
          <w:rFonts w:ascii="Arial" w:hAnsi="Arial" w:cs="Arial"/>
          <w:b/>
          <w:sz w:val="22"/>
          <w:szCs w:val="22"/>
        </w:rPr>
        <w:tab/>
        <w:t>Milestones and Town Signs – Min no EH185.5.2</w:t>
      </w:r>
    </w:p>
    <w:p w:rsidR="00D6258C" w:rsidRPr="00D6258C" w:rsidRDefault="00D6258C" w:rsidP="00ED3736">
      <w:pPr>
        <w:ind w:left="2835" w:hanging="2126"/>
        <w:jc w:val="both"/>
        <w:rPr>
          <w:rFonts w:ascii="Arial" w:hAnsi="Arial" w:cs="Arial"/>
          <w:sz w:val="22"/>
          <w:szCs w:val="22"/>
        </w:rPr>
      </w:pPr>
      <w:r w:rsidRPr="00D6258C">
        <w:rPr>
          <w:rFonts w:ascii="Arial" w:hAnsi="Arial" w:cs="Arial"/>
          <w:sz w:val="22"/>
          <w:szCs w:val="22"/>
        </w:rPr>
        <w:tab/>
        <w:t>The Town Clerk confirmed that arrangements for the renovation of the</w:t>
      </w:r>
      <w:r w:rsidRPr="00D6258C">
        <w:rPr>
          <w:rFonts w:ascii="Arial" w:hAnsi="Arial" w:cs="Arial"/>
          <w:b/>
          <w:sz w:val="22"/>
          <w:szCs w:val="22"/>
        </w:rPr>
        <w:t xml:space="preserve"> </w:t>
      </w:r>
      <w:r w:rsidRPr="00D6258C">
        <w:rPr>
          <w:rFonts w:ascii="Arial" w:hAnsi="Arial" w:cs="Arial"/>
          <w:sz w:val="22"/>
          <w:szCs w:val="22"/>
        </w:rPr>
        <w:t>historic milestones in the town and events connected with a special clean-up weekend in the town scheduled to take place on 4 – 6 March would be confirmed shortly.</w:t>
      </w:r>
    </w:p>
    <w:p w:rsidR="00ED3736" w:rsidRDefault="00ED3736">
      <w:pPr>
        <w:rPr>
          <w:rFonts w:ascii="Arial" w:hAnsi="Arial" w:cs="Arial"/>
          <w:b/>
          <w:sz w:val="22"/>
          <w:szCs w:val="22"/>
        </w:rPr>
      </w:pPr>
      <w:r>
        <w:rPr>
          <w:rFonts w:ascii="Arial" w:hAnsi="Arial" w:cs="Arial"/>
          <w:b/>
          <w:sz w:val="22"/>
          <w:szCs w:val="22"/>
        </w:rPr>
        <w:br w:type="page"/>
      </w:r>
    </w:p>
    <w:p w:rsidR="00D6258C" w:rsidRPr="00D6258C" w:rsidRDefault="00D6258C" w:rsidP="00ED3736">
      <w:pPr>
        <w:ind w:left="2835" w:hanging="1134"/>
        <w:jc w:val="both"/>
        <w:rPr>
          <w:rFonts w:ascii="Arial" w:hAnsi="Arial" w:cs="Arial"/>
          <w:b/>
          <w:sz w:val="22"/>
          <w:szCs w:val="22"/>
        </w:rPr>
      </w:pPr>
      <w:r w:rsidRPr="00D6258C">
        <w:rPr>
          <w:rFonts w:ascii="Arial" w:hAnsi="Arial" w:cs="Arial"/>
          <w:b/>
          <w:sz w:val="22"/>
          <w:szCs w:val="22"/>
        </w:rPr>
        <w:lastRenderedPageBreak/>
        <w:t>196.5.2</w:t>
      </w:r>
      <w:r w:rsidRPr="00D6258C">
        <w:rPr>
          <w:rFonts w:ascii="Arial" w:hAnsi="Arial" w:cs="Arial"/>
          <w:b/>
          <w:sz w:val="22"/>
          <w:szCs w:val="22"/>
        </w:rPr>
        <w:tab/>
        <w:t>Salt and Grit Bins</w:t>
      </w:r>
    </w:p>
    <w:p w:rsidR="00D6258C" w:rsidRPr="00D6258C" w:rsidRDefault="00D6258C" w:rsidP="00ED3736">
      <w:pPr>
        <w:ind w:left="2835" w:hanging="1134"/>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The Services Manager reported that the number of local volunteers taking part in the Winter Service scheme were down on previous years.  The scheme has been promoted again through a poster and publicity campaign.</w:t>
      </w:r>
    </w:p>
    <w:p w:rsidR="00D6258C" w:rsidRPr="00D6258C" w:rsidRDefault="00D6258C" w:rsidP="00ED3736">
      <w:pPr>
        <w:ind w:left="2835" w:hanging="1134"/>
        <w:jc w:val="both"/>
        <w:rPr>
          <w:rFonts w:ascii="Arial" w:hAnsi="Arial" w:cs="Arial"/>
          <w:sz w:val="22"/>
          <w:szCs w:val="22"/>
        </w:rPr>
      </w:pPr>
    </w:p>
    <w:p w:rsidR="00D6258C" w:rsidRPr="00D6258C" w:rsidRDefault="00D6258C" w:rsidP="00ED3736">
      <w:pPr>
        <w:ind w:left="2835" w:hanging="1134"/>
        <w:jc w:val="both"/>
        <w:rPr>
          <w:rFonts w:ascii="Arial" w:hAnsi="Arial" w:cs="Arial"/>
          <w:sz w:val="22"/>
          <w:szCs w:val="22"/>
        </w:rPr>
      </w:pPr>
      <w:r w:rsidRPr="00D6258C">
        <w:rPr>
          <w:rFonts w:ascii="Arial" w:hAnsi="Arial" w:cs="Arial"/>
          <w:sz w:val="22"/>
          <w:szCs w:val="22"/>
        </w:rPr>
        <w:tab/>
        <w:t>A recent inspection of the bins around the town had confirmed that they were full of salt and grit as of 22 January 2016.</w:t>
      </w:r>
    </w:p>
    <w:p w:rsidR="00D6258C" w:rsidRPr="00D6258C" w:rsidRDefault="00D6258C" w:rsidP="00ED3736">
      <w:pPr>
        <w:ind w:left="1701" w:hanging="992"/>
        <w:jc w:val="both"/>
        <w:rPr>
          <w:rFonts w:ascii="Arial" w:hAnsi="Arial" w:cs="Arial"/>
          <w:sz w:val="22"/>
          <w:szCs w:val="22"/>
        </w:rPr>
      </w:pPr>
    </w:p>
    <w:p w:rsidR="00D6258C" w:rsidRPr="00D6258C" w:rsidRDefault="00D6258C" w:rsidP="00ED3736">
      <w:pPr>
        <w:ind w:left="2835" w:hanging="1134"/>
        <w:jc w:val="both"/>
        <w:rPr>
          <w:rFonts w:ascii="Arial" w:hAnsi="Arial" w:cs="Arial"/>
          <w:sz w:val="22"/>
          <w:szCs w:val="22"/>
        </w:rPr>
      </w:pPr>
      <w:r w:rsidRPr="00D6258C">
        <w:rPr>
          <w:rFonts w:ascii="Arial" w:hAnsi="Arial" w:cs="Arial"/>
          <w:b/>
          <w:sz w:val="22"/>
          <w:szCs w:val="22"/>
        </w:rPr>
        <w:t>196.5.3</w:t>
      </w:r>
      <w:r w:rsidRPr="00D6258C">
        <w:rPr>
          <w:rFonts w:ascii="Arial" w:hAnsi="Arial" w:cs="Arial"/>
          <w:b/>
          <w:sz w:val="22"/>
          <w:szCs w:val="22"/>
        </w:rPr>
        <w:tab/>
        <w:t>Christmas Lights – Min no EH167.8</w:t>
      </w:r>
    </w:p>
    <w:p w:rsidR="00D6258C" w:rsidRPr="00D6258C" w:rsidRDefault="00D6258C" w:rsidP="00ED3736">
      <w:pPr>
        <w:ind w:left="2835" w:hanging="1134"/>
        <w:jc w:val="both"/>
        <w:rPr>
          <w:rFonts w:ascii="Arial" w:hAnsi="Arial" w:cs="Arial"/>
          <w:sz w:val="22"/>
          <w:szCs w:val="22"/>
        </w:rPr>
      </w:pPr>
      <w:r w:rsidRPr="00D6258C">
        <w:rPr>
          <w:rFonts w:ascii="Arial" w:hAnsi="Arial" w:cs="Arial"/>
          <w:sz w:val="22"/>
          <w:szCs w:val="22"/>
        </w:rPr>
        <w:tab/>
        <w:t>The Committee reviewed the 2015 Christmas lighting scheme and commented that budget constraints made improvements difficult.</w:t>
      </w:r>
    </w:p>
    <w:p w:rsidR="00D6258C" w:rsidRPr="00D6258C" w:rsidRDefault="00D6258C" w:rsidP="00ED3736">
      <w:pPr>
        <w:ind w:left="1418" w:hanging="709"/>
        <w:jc w:val="both"/>
        <w:rPr>
          <w:rFonts w:ascii="Arial" w:hAnsi="Arial" w:cs="Arial"/>
          <w:sz w:val="22"/>
          <w:szCs w:val="22"/>
        </w:rPr>
      </w:pPr>
    </w:p>
    <w:p w:rsidR="00D6258C" w:rsidRPr="00D6258C" w:rsidRDefault="00D6258C" w:rsidP="00ED3736">
      <w:pPr>
        <w:ind w:left="1418" w:hanging="709"/>
        <w:jc w:val="both"/>
        <w:rPr>
          <w:rFonts w:ascii="Arial" w:hAnsi="Arial" w:cs="Arial"/>
          <w:b/>
          <w:sz w:val="22"/>
          <w:szCs w:val="22"/>
        </w:rPr>
      </w:pPr>
      <w:r w:rsidRPr="00D6258C">
        <w:rPr>
          <w:rFonts w:ascii="Arial" w:hAnsi="Arial" w:cs="Arial"/>
          <w:b/>
          <w:sz w:val="22"/>
          <w:szCs w:val="22"/>
        </w:rPr>
        <w:t>196.6</w:t>
      </w:r>
      <w:r w:rsidRPr="00D6258C">
        <w:rPr>
          <w:rFonts w:ascii="Arial" w:hAnsi="Arial" w:cs="Arial"/>
          <w:b/>
          <w:sz w:val="22"/>
          <w:szCs w:val="22"/>
        </w:rPr>
        <w:tab/>
      </w:r>
      <w:r w:rsidRPr="00D6258C">
        <w:rPr>
          <w:rFonts w:ascii="Arial" w:hAnsi="Arial" w:cs="Arial"/>
          <w:b/>
          <w:sz w:val="22"/>
          <w:szCs w:val="22"/>
        </w:rPr>
        <w:tab/>
        <w:t>Local Bus Service Network Review Consultation – Min no EH185.6</w:t>
      </w:r>
    </w:p>
    <w:p w:rsidR="00D6258C" w:rsidRPr="00D6258C" w:rsidRDefault="00D6258C" w:rsidP="00ED3736">
      <w:pPr>
        <w:ind w:left="1418" w:hanging="1418"/>
        <w:jc w:val="both"/>
        <w:rPr>
          <w:rFonts w:ascii="Arial" w:hAnsi="Arial" w:cs="Arial"/>
          <w:sz w:val="22"/>
          <w:szCs w:val="22"/>
        </w:rPr>
      </w:pPr>
      <w:r w:rsidRPr="00D6258C">
        <w:rPr>
          <w:rFonts w:ascii="Arial" w:hAnsi="Arial" w:cs="Arial"/>
          <w:b/>
          <w:sz w:val="22"/>
          <w:szCs w:val="22"/>
        </w:rPr>
        <w:t xml:space="preserve">      </w:t>
      </w:r>
      <w:r w:rsidRPr="00D6258C">
        <w:rPr>
          <w:rFonts w:ascii="Arial" w:hAnsi="Arial" w:cs="Arial"/>
          <w:b/>
          <w:sz w:val="22"/>
          <w:szCs w:val="22"/>
        </w:rPr>
        <w:tab/>
      </w:r>
      <w:r w:rsidRPr="00D6258C">
        <w:rPr>
          <w:rFonts w:ascii="Arial" w:hAnsi="Arial" w:cs="Arial"/>
          <w:sz w:val="22"/>
          <w:szCs w:val="22"/>
        </w:rPr>
        <w:t>The Chairman reported that he and Cllr Abraham, as Parish Transport Representatives were continuing to monitor local service levels.</w:t>
      </w:r>
    </w:p>
    <w:p w:rsidR="00D6258C" w:rsidRPr="00D6258C" w:rsidRDefault="00D6258C" w:rsidP="00ED3736">
      <w:pPr>
        <w:ind w:left="1418" w:hanging="1418"/>
        <w:jc w:val="both"/>
        <w:rPr>
          <w:rFonts w:ascii="Arial" w:hAnsi="Arial" w:cs="Arial"/>
          <w:sz w:val="22"/>
          <w:szCs w:val="22"/>
        </w:rPr>
      </w:pPr>
    </w:p>
    <w:p w:rsidR="00D6258C" w:rsidRPr="00D6258C" w:rsidRDefault="00D6258C" w:rsidP="00ED3736">
      <w:pPr>
        <w:ind w:left="1418" w:hanging="709"/>
        <w:jc w:val="both"/>
        <w:rPr>
          <w:rFonts w:ascii="Arial" w:hAnsi="Arial" w:cs="Arial"/>
          <w:b/>
          <w:sz w:val="22"/>
          <w:szCs w:val="22"/>
        </w:rPr>
      </w:pPr>
      <w:r w:rsidRPr="00D6258C">
        <w:rPr>
          <w:rFonts w:ascii="Arial" w:hAnsi="Arial" w:cs="Arial"/>
          <w:b/>
          <w:sz w:val="22"/>
          <w:szCs w:val="22"/>
        </w:rPr>
        <w:t>196.7</w:t>
      </w:r>
      <w:r w:rsidRPr="00D6258C">
        <w:rPr>
          <w:rFonts w:ascii="Arial" w:hAnsi="Arial" w:cs="Arial"/>
          <w:b/>
          <w:sz w:val="22"/>
          <w:szCs w:val="22"/>
        </w:rPr>
        <w:tab/>
        <w:t>Northern Gateway Access Package (NGAP) – Min no EH185.7</w:t>
      </w:r>
      <w:r w:rsidRPr="00D6258C">
        <w:rPr>
          <w:rFonts w:ascii="Arial" w:hAnsi="Arial" w:cs="Arial"/>
          <w:b/>
          <w:sz w:val="22"/>
          <w:szCs w:val="22"/>
        </w:rPr>
        <w:tab/>
      </w:r>
    </w:p>
    <w:p w:rsidR="00D6258C" w:rsidRPr="00D6258C" w:rsidRDefault="00D6258C" w:rsidP="00ED3736">
      <w:pPr>
        <w:ind w:left="1418" w:hanging="1418"/>
        <w:jc w:val="both"/>
        <w:rPr>
          <w:rFonts w:ascii="Arial" w:hAnsi="Arial" w:cs="Arial"/>
          <w:sz w:val="22"/>
          <w:szCs w:val="22"/>
        </w:rPr>
      </w:pPr>
      <w:r w:rsidRPr="00D6258C">
        <w:rPr>
          <w:rFonts w:ascii="Arial" w:hAnsi="Arial" w:cs="Arial"/>
          <w:sz w:val="22"/>
          <w:szCs w:val="22"/>
        </w:rPr>
        <w:t xml:space="preserve">      </w:t>
      </w:r>
      <w:r w:rsidRPr="00D6258C">
        <w:rPr>
          <w:rFonts w:ascii="Arial" w:hAnsi="Arial" w:cs="Arial"/>
          <w:sz w:val="22"/>
          <w:szCs w:val="22"/>
        </w:rPr>
        <w:tab/>
        <w:t>It was NOTED that the Chairman and officers continued to monitor the various consultation documents published by the London Borough of Enfield to ensure the impact on Loughton’s roads of any highway improvement measures was minimised.</w:t>
      </w:r>
    </w:p>
    <w:p w:rsidR="00D6258C" w:rsidRPr="00D6258C" w:rsidRDefault="00D6258C" w:rsidP="00ED3736">
      <w:pPr>
        <w:ind w:left="1418" w:hanging="1418"/>
        <w:jc w:val="both"/>
        <w:rPr>
          <w:rFonts w:ascii="Arial" w:hAnsi="Arial" w:cs="Arial"/>
          <w:sz w:val="22"/>
          <w:szCs w:val="22"/>
        </w:rPr>
      </w:pPr>
    </w:p>
    <w:p w:rsidR="00D6258C" w:rsidRPr="00D6258C" w:rsidRDefault="00D6258C" w:rsidP="00ED3736">
      <w:pPr>
        <w:ind w:left="720" w:hanging="720"/>
        <w:jc w:val="both"/>
        <w:rPr>
          <w:rFonts w:ascii="Arial" w:hAnsi="Arial" w:cs="Arial"/>
          <w:b/>
          <w:sz w:val="22"/>
          <w:szCs w:val="22"/>
        </w:rPr>
      </w:pPr>
      <w:r w:rsidRPr="00D6258C">
        <w:rPr>
          <w:rFonts w:ascii="Arial" w:hAnsi="Arial" w:cs="Arial"/>
          <w:b/>
          <w:sz w:val="22"/>
          <w:szCs w:val="22"/>
        </w:rPr>
        <w:tab/>
        <w:t>196.8</w:t>
      </w:r>
      <w:r w:rsidRPr="00D6258C">
        <w:rPr>
          <w:rFonts w:ascii="Arial" w:hAnsi="Arial" w:cs="Arial"/>
          <w:b/>
          <w:sz w:val="22"/>
          <w:szCs w:val="22"/>
        </w:rPr>
        <w:tab/>
        <w:t>Estimates for 2016/17 – Min no EH188.3</w:t>
      </w:r>
    </w:p>
    <w:p w:rsidR="00D6258C" w:rsidRPr="00D6258C" w:rsidRDefault="00D6258C" w:rsidP="00ED3736">
      <w:pPr>
        <w:ind w:left="1418" w:hanging="709"/>
        <w:jc w:val="both"/>
        <w:rPr>
          <w:rFonts w:ascii="Arial" w:hAnsi="Arial" w:cs="Arial"/>
          <w:sz w:val="22"/>
          <w:szCs w:val="22"/>
        </w:rPr>
      </w:pPr>
      <w:r w:rsidRPr="00D6258C">
        <w:rPr>
          <w:rFonts w:ascii="Arial" w:hAnsi="Arial" w:cs="Arial"/>
          <w:sz w:val="22"/>
          <w:szCs w:val="22"/>
        </w:rPr>
        <w:tab/>
        <w:t>The Committee NOTED the amendments proposed by the Resources and General Services Committee and now included in the 2016/17 budget, namely:</w:t>
      </w:r>
    </w:p>
    <w:p w:rsidR="00D6258C" w:rsidRPr="00D6258C" w:rsidRDefault="00D6258C" w:rsidP="00ED3736">
      <w:pPr>
        <w:ind w:left="1418" w:hanging="709"/>
        <w:jc w:val="both"/>
        <w:rPr>
          <w:rFonts w:ascii="Arial" w:hAnsi="Arial" w:cs="Arial"/>
          <w:sz w:val="22"/>
          <w:szCs w:val="22"/>
        </w:rPr>
      </w:pPr>
    </w:p>
    <w:p w:rsidR="00D6258C" w:rsidRPr="00D6258C" w:rsidRDefault="00D6258C" w:rsidP="00ED3736">
      <w:pPr>
        <w:pStyle w:val="ListParagraph"/>
        <w:numPr>
          <w:ilvl w:val="0"/>
          <w:numId w:val="7"/>
        </w:numPr>
        <w:spacing w:after="0" w:line="240" w:lineRule="auto"/>
        <w:jc w:val="both"/>
        <w:rPr>
          <w:rFonts w:ascii="Arial" w:hAnsi="Arial" w:cs="Arial"/>
          <w:sz w:val="22"/>
        </w:rPr>
      </w:pPr>
      <w:r w:rsidRPr="00D6258C">
        <w:rPr>
          <w:rFonts w:ascii="Arial" w:hAnsi="Arial" w:cs="Arial"/>
          <w:sz w:val="22"/>
        </w:rPr>
        <w:t>The budget for Loughton Cemetery path repairs had been reduced by £2,500; and</w:t>
      </w:r>
    </w:p>
    <w:p w:rsidR="00D6258C" w:rsidRPr="00D6258C" w:rsidRDefault="00D6258C" w:rsidP="00ED3736">
      <w:pPr>
        <w:pStyle w:val="ListParagraph"/>
        <w:ind w:left="2145"/>
        <w:jc w:val="both"/>
        <w:rPr>
          <w:rFonts w:ascii="Arial" w:hAnsi="Arial" w:cs="Arial"/>
          <w:sz w:val="22"/>
        </w:rPr>
      </w:pPr>
      <w:r w:rsidRPr="00D6258C">
        <w:rPr>
          <w:rFonts w:ascii="Arial" w:hAnsi="Arial" w:cs="Arial"/>
          <w:sz w:val="22"/>
        </w:rPr>
        <w:t xml:space="preserve"> </w:t>
      </w:r>
    </w:p>
    <w:p w:rsidR="00D6258C" w:rsidRPr="00D6258C" w:rsidRDefault="00D6258C" w:rsidP="00ED3736">
      <w:pPr>
        <w:pStyle w:val="ListParagraph"/>
        <w:numPr>
          <w:ilvl w:val="0"/>
          <w:numId w:val="7"/>
        </w:numPr>
        <w:spacing w:after="0" w:line="240" w:lineRule="auto"/>
        <w:jc w:val="both"/>
        <w:rPr>
          <w:rFonts w:ascii="Arial" w:hAnsi="Arial" w:cs="Arial"/>
          <w:sz w:val="22"/>
        </w:rPr>
      </w:pPr>
      <w:r w:rsidRPr="00D6258C">
        <w:rPr>
          <w:rFonts w:ascii="Arial" w:hAnsi="Arial" w:cs="Arial"/>
          <w:sz w:val="22"/>
        </w:rPr>
        <w:t xml:space="preserve">The earmarked reserve for Lady Whitaker’s Mead (new cemetery) was to be reduced by £38,250 at the end of the current financial year bringing the sum available to £45,105.  It </w:t>
      </w:r>
      <w:proofErr w:type="gramStart"/>
      <w:r w:rsidRPr="00D6258C">
        <w:rPr>
          <w:rFonts w:ascii="Arial" w:hAnsi="Arial" w:cs="Arial"/>
          <w:sz w:val="22"/>
        </w:rPr>
        <w:t>was,</w:t>
      </w:r>
      <w:proofErr w:type="gramEnd"/>
      <w:r w:rsidRPr="00D6258C">
        <w:rPr>
          <w:rFonts w:ascii="Arial" w:hAnsi="Arial" w:cs="Arial"/>
          <w:sz w:val="22"/>
        </w:rPr>
        <w:t xml:space="preserve"> however, open to the Council to seek a commercial partner in this regard.</w:t>
      </w:r>
    </w:p>
    <w:p w:rsidR="00D6258C" w:rsidRPr="00D6258C" w:rsidRDefault="00D6258C" w:rsidP="00ED3736">
      <w:pPr>
        <w:ind w:left="1418" w:hanging="1418"/>
        <w:jc w:val="both"/>
        <w:rPr>
          <w:rFonts w:ascii="Arial" w:hAnsi="Arial" w:cs="Arial"/>
          <w:sz w:val="22"/>
          <w:szCs w:val="22"/>
        </w:rPr>
      </w:pPr>
    </w:p>
    <w:p w:rsidR="00D6258C" w:rsidRPr="00D6258C" w:rsidRDefault="00D6258C" w:rsidP="00ED3736">
      <w:pPr>
        <w:ind w:left="1418" w:hanging="709"/>
        <w:jc w:val="both"/>
        <w:rPr>
          <w:rFonts w:ascii="Arial" w:hAnsi="Arial" w:cs="Arial"/>
          <w:sz w:val="22"/>
          <w:szCs w:val="22"/>
        </w:rPr>
      </w:pPr>
      <w:r w:rsidRPr="00D6258C">
        <w:rPr>
          <w:rFonts w:ascii="Arial" w:hAnsi="Arial" w:cs="Arial"/>
          <w:b/>
          <w:sz w:val="22"/>
          <w:szCs w:val="22"/>
        </w:rPr>
        <w:t>196.9</w:t>
      </w:r>
      <w:r w:rsidRPr="00D6258C">
        <w:rPr>
          <w:rFonts w:ascii="Arial" w:hAnsi="Arial" w:cs="Arial"/>
          <w:b/>
          <w:sz w:val="22"/>
          <w:szCs w:val="22"/>
        </w:rPr>
        <w:tab/>
        <w:t>Village Greens – Min no EH167.2</w:t>
      </w:r>
    </w:p>
    <w:p w:rsidR="00D6258C" w:rsidRPr="00D6258C" w:rsidRDefault="00D6258C" w:rsidP="00ED3736">
      <w:pPr>
        <w:ind w:left="1418" w:hanging="709"/>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The Town Clerk reported that the application for the registration of several green spaces in Loughton as village greens was still under consideration by Essex County Council.  Other potential sites would be kept under review.</w:t>
      </w:r>
    </w:p>
    <w:p w:rsidR="00D6258C" w:rsidRPr="00D6258C" w:rsidRDefault="00D6258C" w:rsidP="00ED3736">
      <w:pPr>
        <w:ind w:left="1418" w:hanging="709"/>
        <w:jc w:val="both"/>
        <w:rPr>
          <w:rFonts w:ascii="Arial" w:hAnsi="Arial" w:cs="Arial"/>
          <w:sz w:val="22"/>
          <w:szCs w:val="22"/>
        </w:rPr>
      </w:pPr>
    </w:p>
    <w:p w:rsidR="00D6258C" w:rsidRPr="00D6258C" w:rsidRDefault="00D6258C" w:rsidP="00ED3736">
      <w:pPr>
        <w:jc w:val="both"/>
        <w:rPr>
          <w:rFonts w:ascii="Arial" w:hAnsi="Arial" w:cs="Arial"/>
          <w:b/>
          <w:sz w:val="22"/>
          <w:szCs w:val="22"/>
        </w:rPr>
      </w:pPr>
      <w:r w:rsidRPr="00D6258C">
        <w:rPr>
          <w:rFonts w:ascii="Arial" w:hAnsi="Arial" w:cs="Arial"/>
          <w:sz w:val="22"/>
          <w:szCs w:val="22"/>
        </w:rPr>
        <w:tab/>
      </w:r>
      <w:r w:rsidRPr="00D6258C">
        <w:rPr>
          <w:rFonts w:ascii="Arial" w:hAnsi="Arial" w:cs="Arial"/>
          <w:b/>
          <w:sz w:val="22"/>
          <w:szCs w:val="22"/>
        </w:rPr>
        <w:t>196.10</w:t>
      </w:r>
      <w:r w:rsidRPr="00D6258C">
        <w:rPr>
          <w:rFonts w:ascii="Arial" w:hAnsi="Arial" w:cs="Arial"/>
          <w:sz w:val="22"/>
          <w:szCs w:val="22"/>
        </w:rPr>
        <w:tab/>
      </w:r>
      <w:r w:rsidRPr="00D6258C">
        <w:rPr>
          <w:rFonts w:ascii="Arial" w:hAnsi="Arial" w:cs="Arial"/>
          <w:b/>
          <w:sz w:val="22"/>
          <w:szCs w:val="22"/>
        </w:rPr>
        <w:t>Christmas Window Competition 2015</w:t>
      </w:r>
    </w:p>
    <w:p w:rsidR="00D6258C" w:rsidRPr="00D6258C" w:rsidRDefault="00D6258C" w:rsidP="00ED3736">
      <w:pPr>
        <w:ind w:left="1418" w:hanging="1418"/>
        <w:jc w:val="both"/>
        <w:rPr>
          <w:rFonts w:ascii="Arial" w:hAnsi="Arial" w:cs="Arial"/>
          <w:sz w:val="22"/>
          <w:szCs w:val="22"/>
        </w:rPr>
      </w:pPr>
      <w:r w:rsidRPr="00D6258C">
        <w:rPr>
          <w:rFonts w:ascii="Arial" w:hAnsi="Arial" w:cs="Arial"/>
          <w:sz w:val="22"/>
          <w:szCs w:val="22"/>
        </w:rPr>
        <w:t xml:space="preserve">      </w:t>
      </w:r>
      <w:r w:rsidRPr="00D6258C">
        <w:rPr>
          <w:rFonts w:ascii="Arial" w:hAnsi="Arial" w:cs="Arial"/>
          <w:sz w:val="22"/>
          <w:szCs w:val="22"/>
        </w:rPr>
        <w:tab/>
        <w:t>The report on the winners was NOTED.</w:t>
      </w:r>
    </w:p>
    <w:p w:rsidR="00D6258C" w:rsidRPr="00D6258C" w:rsidRDefault="00D6258C" w:rsidP="00ED3736">
      <w:pPr>
        <w:ind w:left="1418" w:hanging="1418"/>
        <w:jc w:val="both"/>
        <w:rPr>
          <w:rFonts w:ascii="Arial" w:hAnsi="Arial" w:cs="Arial"/>
          <w:sz w:val="22"/>
          <w:szCs w:val="22"/>
        </w:rPr>
      </w:pPr>
    </w:p>
    <w:p w:rsidR="00D6258C" w:rsidRPr="00D6258C" w:rsidRDefault="00D6258C" w:rsidP="00ED3736">
      <w:pPr>
        <w:ind w:left="1418" w:hanging="709"/>
        <w:jc w:val="both"/>
        <w:rPr>
          <w:rFonts w:ascii="Arial" w:hAnsi="Arial" w:cs="Arial"/>
          <w:b/>
          <w:sz w:val="22"/>
          <w:szCs w:val="22"/>
        </w:rPr>
      </w:pPr>
      <w:r w:rsidRPr="00D6258C">
        <w:rPr>
          <w:rFonts w:ascii="Arial" w:hAnsi="Arial" w:cs="Arial"/>
          <w:b/>
          <w:sz w:val="22"/>
          <w:szCs w:val="22"/>
        </w:rPr>
        <w:t>196.11</w:t>
      </w:r>
      <w:r w:rsidRPr="00D6258C">
        <w:rPr>
          <w:rFonts w:ascii="Arial" w:hAnsi="Arial" w:cs="Arial"/>
          <w:b/>
          <w:sz w:val="22"/>
          <w:szCs w:val="22"/>
        </w:rPr>
        <w:tab/>
        <w:t>Light up a Life – Min no EH73.1</w:t>
      </w:r>
    </w:p>
    <w:p w:rsidR="00D6258C" w:rsidRPr="00D6258C" w:rsidRDefault="00D6258C" w:rsidP="00ED3736">
      <w:pPr>
        <w:ind w:left="1418" w:hanging="709"/>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 xml:space="preserve">The report of the 2015 service held on Kings Green on Saturday </w:t>
      </w:r>
      <w:r w:rsidRPr="00D6258C">
        <w:rPr>
          <w:rFonts w:ascii="Arial" w:hAnsi="Arial" w:cs="Arial"/>
          <w:sz w:val="22"/>
          <w:szCs w:val="22"/>
        </w:rPr>
        <w:br/>
        <w:t>28 November, in partnership with St Clare Hospice, was NOTED.  A date for the 2016 event would be confirmed shortly.</w:t>
      </w:r>
    </w:p>
    <w:p w:rsidR="00D6258C" w:rsidRPr="00D6258C" w:rsidRDefault="00D6258C" w:rsidP="00ED3736">
      <w:pPr>
        <w:ind w:left="1418" w:hanging="1418"/>
        <w:jc w:val="both"/>
        <w:rPr>
          <w:rFonts w:ascii="Arial" w:hAnsi="Arial" w:cs="Arial"/>
          <w:sz w:val="22"/>
          <w:szCs w:val="22"/>
        </w:rPr>
      </w:pPr>
    </w:p>
    <w:p w:rsidR="00D6258C" w:rsidRPr="00D6258C" w:rsidRDefault="00D6258C" w:rsidP="00ED3736">
      <w:pPr>
        <w:tabs>
          <w:tab w:val="left" w:pos="709"/>
        </w:tabs>
        <w:ind w:left="1276" w:hanging="1276"/>
        <w:jc w:val="both"/>
        <w:rPr>
          <w:rFonts w:ascii="Arial" w:hAnsi="Arial" w:cs="Arial"/>
          <w:b/>
          <w:sz w:val="22"/>
          <w:szCs w:val="22"/>
        </w:rPr>
      </w:pPr>
      <w:r w:rsidRPr="00D6258C">
        <w:rPr>
          <w:rFonts w:ascii="Arial" w:hAnsi="Arial" w:cs="Arial"/>
          <w:b/>
          <w:sz w:val="22"/>
          <w:szCs w:val="22"/>
        </w:rPr>
        <w:t>197</w:t>
      </w:r>
      <w:r w:rsidRPr="00D6258C">
        <w:rPr>
          <w:rFonts w:ascii="Arial" w:hAnsi="Arial" w:cs="Arial"/>
          <w:b/>
          <w:sz w:val="22"/>
          <w:szCs w:val="22"/>
        </w:rPr>
        <w:tab/>
        <w:t>Financial Position</w:t>
      </w:r>
    </w:p>
    <w:p w:rsidR="00D6258C" w:rsidRPr="00D6258C" w:rsidRDefault="00D6258C" w:rsidP="00ED3736">
      <w:pPr>
        <w:tabs>
          <w:tab w:val="left" w:pos="709"/>
        </w:tabs>
        <w:ind w:left="851" w:hanging="851"/>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The Committee NOTED the report.</w:t>
      </w:r>
    </w:p>
    <w:p w:rsidR="00D6258C" w:rsidRPr="00D6258C" w:rsidRDefault="00D6258C" w:rsidP="00ED3736">
      <w:pPr>
        <w:pStyle w:val="Title"/>
        <w:ind w:left="709" w:hanging="709"/>
        <w:jc w:val="both"/>
        <w:rPr>
          <w:rFonts w:ascii="Arial" w:hAnsi="Arial" w:cs="Arial"/>
          <w:b w:val="0"/>
          <w:sz w:val="22"/>
          <w:szCs w:val="22"/>
        </w:rPr>
      </w:pPr>
    </w:p>
    <w:p w:rsidR="00D6258C" w:rsidRPr="00D6258C" w:rsidRDefault="00D6258C" w:rsidP="00ED3736">
      <w:pPr>
        <w:jc w:val="both"/>
        <w:rPr>
          <w:rFonts w:ascii="Arial" w:hAnsi="Arial" w:cs="Arial"/>
          <w:b/>
          <w:sz w:val="22"/>
          <w:szCs w:val="22"/>
        </w:rPr>
      </w:pPr>
      <w:r w:rsidRPr="00D6258C">
        <w:rPr>
          <w:rFonts w:ascii="Arial" w:hAnsi="Arial" w:cs="Arial"/>
          <w:b/>
          <w:sz w:val="22"/>
          <w:szCs w:val="22"/>
        </w:rPr>
        <w:br w:type="page"/>
      </w:r>
    </w:p>
    <w:p w:rsidR="00D6258C" w:rsidRPr="00D6258C" w:rsidRDefault="00D6258C" w:rsidP="00ED3736">
      <w:pPr>
        <w:jc w:val="both"/>
        <w:rPr>
          <w:rFonts w:ascii="Arial" w:hAnsi="Arial" w:cs="Arial"/>
          <w:b/>
          <w:sz w:val="22"/>
          <w:szCs w:val="22"/>
        </w:rPr>
      </w:pPr>
      <w:r w:rsidRPr="00D6258C">
        <w:rPr>
          <w:rFonts w:ascii="Arial" w:hAnsi="Arial" w:cs="Arial"/>
          <w:b/>
          <w:sz w:val="22"/>
          <w:szCs w:val="22"/>
        </w:rPr>
        <w:lastRenderedPageBreak/>
        <w:t>198</w:t>
      </w:r>
      <w:r w:rsidRPr="00D6258C">
        <w:rPr>
          <w:rFonts w:ascii="Arial" w:hAnsi="Arial" w:cs="Arial"/>
          <w:sz w:val="22"/>
          <w:szCs w:val="22"/>
        </w:rPr>
        <w:tab/>
      </w:r>
      <w:r w:rsidRPr="00D6258C">
        <w:rPr>
          <w:rFonts w:ascii="Arial" w:hAnsi="Arial" w:cs="Arial"/>
          <w:b/>
          <w:sz w:val="22"/>
          <w:szCs w:val="22"/>
        </w:rPr>
        <w:t>Assets of Community Value</w:t>
      </w:r>
    </w:p>
    <w:p w:rsidR="00D6258C" w:rsidRPr="00D6258C" w:rsidRDefault="00D6258C" w:rsidP="00ED3736">
      <w:pPr>
        <w:ind w:left="709"/>
        <w:jc w:val="both"/>
        <w:rPr>
          <w:rFonts w:ascii="Arial" w:hAnsi="Arial" w:cs="Arial"/>
          <w:sz w:val="22"/>
          <w:szCs w:val="22"/>
        </w:rPr>
      </w:pPr>
      <w:r w:rsidRPr="00D6258C">
        <w:rPr>
          <w:rFonts w:ascii="Arial" w:hAnsi="Arial" w:cs="Arial"/>
          <w:sz w:val="22"/>
          <w:szCs w:val="22"/>
        </w:rPr>
        <w:tab/>
        <w:t>The Committee thanked the Chairman for preparing a list of potential properties.  Members were asked to prioritise them and consider whether any of those listed were under potential threat.</w:t>
      </w:r>
    </w:p>
    <w:p w:rsidR="00D6258C" w:rsidRPr="00D6258C" w:rsidRDefault="00D6258C" w:rsidP="00ED3736">
      <w:pPr>
        <w:ind w:left="720" w:hanging="720"/>
        <w:jc w:val="both"/>
        <w:rPr>
          <w:rFonts w:ascii="Arial" w:hAnsi="Arial" w:cs="Arial"/>
          <w:b/>
          <w:sz w:val="22"/>
          <w:szCs w:val="22"/>
        </w:rPr>
      </w:pPr>
    </w:p>
    <w:p w:rsidR="00D6258C" w:rsidRPr="00D6258C" w:rsidRDefault="00D6258C" w:rsidP="00ED3736">
      <w:pPr>
        <w:ind w:left="720" w:hanging="720"/>
        <w:jc w:val="both"/>
        <w:rPr>
          <w:rFonts w:ascii="Arial" w:hAnsi="Arial" w:cs="Arial"/>
          <w:b/>
          <w:sz w:val="22"/>
          <w:szCs w:val="22"/>
        </w:rPr>
      </w:pPr>
      <w:r w:rsidRPr="00D6258C">
        <w:rPr>
          <w:rFonts w:ascii="Arial" w:hAnsi="Arial" w:cs="Arial"/>
          <w:b/>
          <w:sz w:val="22"/>
          <w:szCs w:val="22"/>
        </w:rPr>
        <w:t>199</w:t>
      </w:r>
      <w:r w:rsidRPr="00D6258C">
        <w:rPr>
          <w:rFonts w:ascii="Arial" w:hAnsi="Arial" w:cs="Arial"/>
          <w:b/>
          <w:sz w:val="22"/>
          <w:szCs w:val="22"/>
        </w:rPr>
        <w:tab/>
        <w:t>Sewage Pumping Stations</w:t>
      </w:r>
    </w:p>
    <w:p w:rsidR="00D6258C" w:rsidRPr="00D6258C" w:rsidRDefault="00D6258C" w:rsidP="00ED3736">
      <w:pPr>
        <w:ind w:left="720" w:hanging="720"/>
        <w:jc w:val="both"/>
        <w:rPr>
          <w:rFonts w:ascii="Arial" w:hAnsi="Arial" w:cs="Arial"/>
          <w:bCs/>
          <w:sz w:val="22"/>
          <w:szCs w:val="22"/>
        </w:rPr>
      </w:pPr>
      <w:r w:rsidRPr="00D6258C">
        <w:rPr>
          <w:rFonts w:ascii="Arial" w:hAnsi="Arial" w:cs="Arial"/>
          <w:b/>
          <w:sz w:val="22"/>
          <w:szCs w:val="22"/>
        </w:rPr>
        <w:tab/>
      </w:r>
      <w:r w:rsidRPr="00D6258C">
        <w:rPr>
          <w:rFonts w:ascii="Arial" w:hAnsi="Arial" w:cs="Arial"/>
          <w:sz w:val="22"/>
          <w:szCs w:val="22"/>
        </w:rPr>
        <w:t>The Committee NOTED that</w:t>
      </w:r>
      <w:r w:rsidRPr="00D6258C">
        <w:rPr>
          <w:rFonts w:ascii="Arial" w:hAnsi="Arial" w:cs="Arial"/>
          <w:b/>
          <w:sz w:val="22"/>
          <w:szCs w:val="22"/>
        </w:rPr>
        <w:t xml:space="preserve"> </w:t>
      </w:r>
      <w:r w:rsidRPr="00D6258C">
        <w:rPr>
          <w:rFonts w:ascii="Arial" w:hAnsi="Arial" w:cs="Arial"/>
          <w:bCs/>
          <w:sz w:val="22"/>
          <w:szCs w:val="22"/>
        </w:rPr>
        <w:t>Thames Water was to take on the responsibility of 4,000 privately owned sewage pumping stations from property owners and managers but had asked for help in tracking some 1,800 ‘missing’ stations.</w:t>
      </w:r>
    </w:p>
    <w:p w:rsidR="00D6258C" w:rsidRPr="00D6258C" w:rsidRDefault="00D6258C" w:rsidP="00ED3736">
      <w:pPr>
        <w:pStyle w:val="Title"/>
        <w:ind w:left="709" w:hanging="709"/>
        <w:jc w:val="both"/>
        <w:rPr>
          <w:rFonts w:ascii="Arial" w:hAnsi="Arial" w:cs="Arial"/>
          <w:b w:val="0"/>
          <w:sz w:val="22"/>
          <w:szCs w:val="22"/>
        </w:rPr>
      </w:pPr>
    </w:p>
    <w:p w:rsidR="00D6258C" w:rsidRPr="00D6258C" w:rsidRDefault="00D6258C" w:rsidP="00ED3736">
      <w:pPr>
        <w:pStyle w:val="Title"/>
        <w:ind w:left="709" w:hanging="709"/>
        <w:jc w:val="both"/>
        <w:rPr>
          <w:rFonts w:ascii="Arial" w:hAnsi="Arial" w:cs="Arial"/>
          <w:b w:val="0"/>
          <w:sz w:val="22"/>
          <w:szCs w:val="22"/>
        </w:rPr>
      </w:pPr>
      <w:r w:rsidRPr="00D6258C">
        <w:rPr>
          <w:rFonts w:ascii="Arial" w:hAnsi="Arial" w:cs="Arial"/>
          <w:b w:val="0"/>
          <w:sz w:val="22"/>
          <w:szCs w:val="22"/>
        </w:rPr>
        <w:tab/>
        <w:t>Whilst members were unaware of any such facilities in the town, publicity would be given to this matter as residents might have local knowledge.</w:t>
      </w:r>
    </w:p>
    <w:p w:rsidR="00D6258C" w:rsidRPr="00D6258C" w:rsidRDefault="00D6258C" w:rsidP="00ED3736">
      <w:pPr>
        <w:tabs>
          <w:tab w:val="left" w:pos="945"/>
        </w:tabs>
        <w:jc w:val="both"/>
        <w:rPr>
          <w:rFonts w:ascii="Arial" w:hAnsi="Arial" w:cs="Arial"/>
          <w:b/>
          <w:sz w:val="22"/>
          <w:szCs w:val="22"/>
        </w:rPr>
      </w:pPr>
    </w:p>
    <w:p w:rsidR="00D6258C" w:rsidRPr="00D6258C" w:rsidRDefault="00D6258C" w:rsidP="00ED3736">
      <w:pPr>
        <w:jc w:val="both"/>
        <w:rPr>
          <w:rFonts w:ascii="Arial" w:hAnsi="Arial" w:cs="Arial"/>
          <w:b/>
          <w:sz w:val="22"/>
          <w:szCs w:val="22"/>
        </w:rPr>
      </w:pPr>
      <w:r w:rsidRPr="00D6258C">
        <w:rPr>
          <w:rFonts w:ascii="Arial" w:hAnsi="Arial" w:cs="Arial"/>
          <w:b/>
          <w:sz w:val="22"/>
          <w:szCs w:val="22"/>
        </w:rPr>
        <w:t>200</w:t>
      </w:r>
      <w:r w:rsidRPr="00D6258C">
        <w:rPr>
          <w:rFonts w:ascii="Arial" w:hAnsi="Arial" w:cs="Arial"/>
          <w:b/>
          <w:sz w:val="22"/>
          <w:szCs w:val="22"/>
        </w:rPr>
        <w:tab/>
        <w:t>Highways</w:t>
      </w:r>
    </w:p>
    <w:p w:rsidR="00D6258C" w:rsidRPr="00D6258C" w:rsidRDefault="00D6258C" w:rsidP="00ED3736">
      <w:pPr>
        <w:jc w:val="both"/>
        <w:rPr>
          <w:rFonts w:ascii="Arial" w:hAnsi="Arial" w:cs="Arial"/>
          <w:b/>
          <w:sz w:val="22"/>
          <w:szCs w:val="22"/>
        </w:rPr>
      </w:pPr>
      <w:r w:rsidRPr="00D6258C">
        <w:rPr>
          <w:rFonts w:ascii="Arial" w:hAnsi="Arial" w:cs="Arial"/>
          <w:b/>
          <w:sz w:val="22"/>
          <w:szCs w:val="22"/>
        </w:rPr>
        <w:tab/>
        <w:t>200.1</w:t>
      </w:r>
      <w:r w:rsidRPr="00D6258C">
        <w:rPr>
          <w:rFonts w:ascii="Arial" w:hAnsi="Arial" w:cs="Arial"/>
          <w:b/>
          <w:sz w:val="22"/>
          <w:szCs w:val="22"/>
        </w:rPr>
        <w:tab/>
        <w:t>Epping Forest District Cycling Action Plan</w:t>
      </w:r>
    </w:p>
    <w:p w:rsidR="00D6258C" w:rsidRPr="00D6258C" w:rsidRDefault="00D6258C" w:rsidP="00ED3736">
      <w:pPr>
        <w:ind w:left="1418" w:hanging="1418"/>
        <w:jc w:val="both"/>
        <w:rPr>
          <w:rFonts w:ascii="Arial" w:hAnsi="Arial" w:cs="Arial"/>
          <w:sz w:val="22"/>
          <w:szCs w:val="22"/>
        </w:rPr>
      </w:pPr>
      <w:r w:rsidRPr="00D6258C">
        <w:rPr>
          <w:rFonts w:ascii="Arial" w:hAnsi="Arial" w:cs="Arial"/>
          <w:sz w:val="22"/>
          <w:szCs w:val="22"/>
        </w:rPr>
        <w:tab/>
      </w:r>
      <w:r w:rsidRPr="00D6258C">
        <w:rPr>
          <w:rFonts w:ascii="Arial" w:hAnsi="Arial" w:cs="Arial"/>
          <w:sz w:val="22"/>
          <w:szCs w:val="22"/>
        </w:rPr>
        <w:tab/>
        <w:t>The notes of the stakeholders meeting held in Epping on 15 January 2016 were discussed.  Members made the following suggestions:</w:t>
      </w:r>
    </w:p>
    <w:p w:rsidR="00D6258C" w:rsidRPr="00D6258C" w:rsidRDefault="00D6258C" w:rsidP="00ED3736">
      <w:pPr>
        <w:ind w:left="1418" w:hanging="1418"/>
        <w:jc w:val="both"/>
        <w:rPr>
          <w:rFonts w:ascii="Arial" w:hAnsi="Arial" w:cs="Arial"/>
          <w:sz w:val="22"/>
          <w:szCs w:val="22"/>
        </w:rPr>
      </w:pPr>
    </w:p>
    <w:p w:rsidR="00D6258C" w:rsidRPr="00D6258C" w:rsidRDefault="00D6258C" w:rsidP="00ED3736">
      <w:pPr>
        <w:pStyle w:val="ListParagraph"/>
        <w:numPr>
          <w:ilvl w:val="0"/>
          <w:numId w:val="9"/>
        </w:numPr>
        <w:spacing w:after="0" w:line="240" w:lineRule="auto"/>
        <w:jc w:val="both"/>
        <w:rPr>
          <w:rFonts w:ascii="Arial" w:hAnsi="Arial" w:cs="Arial"/>
          <w:sz w:val="22"/>
        </w:rPr>
      </w:pPr>
      <w:r w:rsidRPr="00D6258C">
        <w:rPr>
          <w:rFonts w:ascii="Arial" w:hAnsi="Arial" w:cs="Arial"/>
          <w:sz w:val="22"/>
        </w:rPr>
        <w:t>As it was reported that Clays Lane might be designated as a “quiet lane”, this could create a route from Goldings Hill across to Theydon Bois’ tying in with the existing cycle by-pass route. This would require minimal new signage.</w:t>
      </w:r>
    </w:p>
    <w:p w:rsidR="00D6258C" w:rsidRPr="00D6258C" w:rsidRDefault="00D6258C" w:rsidP="00ED3736">
      <w:pPr>
        <w:pStyle w:val="ListParagraph"/>
        <w:ind w:left="2160"/>
        <w:jc w:val="both"/>
        <w:rPr>
          <w:rFonts w:ascii="Arial" w:hAnsi="Arial" w:cs="Arial"/>
          <w:sz w:val="22"/>
        </w:rPr>
      </w:pPr>
    </w:p>
    <w:p w:rsidR="00D6258C" w:rsidRPr="00D6258C" w:rsidRDefault="00D6258C" w:rsidP="00ED3736">
      <w:pPr>
        <w:pStyle w:val="ListParagraph"/>
        <w:numPr>
          <w:ilvl w:val="0"/>
          <w:numId w:val="9"/>
        </w:numPr>
        <w:spacing w:after="0" w:line="240" w:lineRule="auto"/>
        <w:jc w:val="both"/>
        <w:rPr>
          <w:rFonts w:ascii="Arial" w:hAnsi="Arial" w:cs="Arial"/>
          <w:sz w:val="22"/>
        </w:rPr>
      </w:pPr>
      <w:r w:rsidRPr="00D6258C">
        <w:rPr>
          <w:rFonts w:ascii="Arial" w:hAnsi="Arial" w:cs="Arial"/>
          <w:sz w:val="22"/>
        </w:rPr>
        <w:t>Following on from the Roding Hub Project, consideration could be given to signage across the Roding Valley Recreation Ground (noting that this was contrary to the existing by-laws).</w:t>
      </w:r>
    </w:p>
    <w:p w:rsidR="00D6258C" w:rsidRPr="00D6258C" w:rsidRDefault="00D6258C" w:rsidP="00ED3736">
      <w:pPr>
        <w:jc w:val="both"/>
        <w:rPr>
          <w:rFonts w:ascii="Arial" w:hAnsi="Arial" w:cs="Arial"/>
          <w:sz w:val="22"/>
          <w:szCs w:val="22"/>
        </w:rPr>
      </w:pPr>
    </w:p>
    <w:p w:rsidR="00D6258C" w:rsidRPr="00D6258C" w:rsidRDefault="00D6258C" w:rsidP="00ED3736">
      <w:pPr>
        <w:jc w:val="both"/>
        <w:rPr>
          <w:rFonts w:ascii="Arial" w:hAnsi="Arial" w:cs="Arial"/>
          <w:sz w:val="22"/>
          <w:szCs w:val="22"/>
        </w:rPr>
      </w:pPr>
      <w:r w:rsidRPr="00D6258C">
        <w:rPr>
          <w:rFonts w:ascii="Arial" w:hAnsi="Arial" w:cs="Arial"/>
          <w:sz w:val="22"/>
          <w:szCs w:val="22"/>
        </w:rPr>
        <w:tab/>
      </w:r>
      <w:r w:rsidRPr="00D6258C">
        <w:rPr>
          <w:rFonts w:ascii="Arial" w:hAnsi="Arial" w:cs="Arial"/>
          <w:sz w:val="22"/>
          <w:szCs w:val="22"/>
        </w:rPr>
        <w:tab/>
        <w:t>The Services Manager was thanked for his report.</w:t>
      </w:r>
    </w:p>
    <w:p w:rsidR="00D6258C" w:rsidRPr="00D6258C" w:rsidRDefault="00D6258C" w:rsidP="00ED3736">
      <w:pPr>
        <w:jc w:val="both"/>
        <w:rPr>
          <w:rFonts w:ascii="Arial" w:hAnsi="Arial" w:cs="Arial"/>
          <w:b/>
          <w:sz w:val="22"/>
          <w:szCs w:val="22"/>
        </w:rPr>
      </w:pPr>
    </w:p>
    <w:p w:rsidR="00D6258C" w:rsidRPr="00D6258C" w:rsidRDefault="00D6258C" w:rsidP="00ED3736">
      <w:pPr>
        <w:jc w:val="both"/>
        <w:rPr>
          <w:rFonts w:ascii="Arial" w:hAnsi="Arial" w:cs="Arial"/>
          <w:b/>
          <w:sz w:val="22"/>
          <w:szCs w:val="22"/>
        </w:rPr>
      </w:pPr>
      <w:r w:rsidRPr="00D6258C">
        <w:rPr>
          <w:rFonts w:ascii="Arial" w:hAnsi="Arial" w:cs="Arial"/>
          <w:sz w:val="22"/>
          <w:szCs w:val="22"/>
        </w:rPr>
        <w:tab/>
      </w:r>
      <w:r w:rsidRPr="00D6258C">
        <w:rPr>
          <w:rFonts w:ascii="Arial" w:hAnsi="Arial" w:cs="Arial"/>
          <w:b/>
          <w:sz w:val="22"/>
          <w:szCs w:val="22"/>
        </w:rPr>
        <w:t>200.2</w:t>
      </w:r>
      <w:r w:rsidRPr="00D6258C">
        <w:rPr>
          <w:rFonts w:ascii="Arial" w:hAnsi="Arial" w:cs="Arial"/>
          <w:b/>
          <w:sz w:val="22"/>
          <w:szCs w:val="22"/>
        </w:rPr>
        <w:tab/>
        <w:t>The Broadway Central Reservation</w:t>
      </w:r>
    </w:p>
    <w:p w:rsidR="00D6258C" w:rsidRPr="00D6258C" w:rsidRDefault="00D6258C" w:rsidP="00ED3736">
      <w:pPr>
        <w:ind w:left="1418"/>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Members agreed that, despite the best efforts of the Parks Department at Epping Forest District Council, this needed a better long term solution.</w:t>
      </w:r>
    </w:p>
    <w:p w:rsidR="00D6258C" w:rsidRPr="00D6258C" w:rsidRDefault="00D6258C" w:rsidP="00ED3736">
      <w:pPr>
        <w:ind w:left="1418"/>
        <w:jc w:val="both"/>
        <w:rPr>
          <w:rFonts w:ascii="Arial" w:hAnsi="Arial" w:cs="Arial"/>
          <w:sz w:val="22"/>
          <w:szCs w:val="22"/>
        </w:rPr>
      </w:pPr>
    </w:p>
    <w:p w:rsidR="00D6258C" w:rsidRPr="00D6258C" w:rsidRDefault="00D6258C" w:rsidP="00ED3736">
      <w:pPr>
        <w:ind w:left="1418"/>
        <w:jc w:val="both"/>
        <w:rPr>
          <w:rFonts w:ascii="Arial" w:hAnsi="Arial" w:cs="Arial"/>
          <w:sz w:val="22"/>
          <w:szCs w:val="22"/>
        </w:rPr>
      </w:pPr>
      <w:r w:rsidRPr="00D6258C">
        <w:rPr>
          <w:rFonts w:ascii="Arial" w:hAnsi="Arial" w:cs="Arial"/>
          <w:sz w:val="22"/>
          <w:szCs w:val="22"/>
        </w:rPr>
        <w:t>It was AGREED to include this in the list of Local Highway Panel requests.</w:t>
      </w:r>
    </w:p>
    <w:p w:rsidR="00D6258C" w:rsidRPr="00D6258C" w:rsidRDefault="00D6258C" w:rsidP="00ED3736">
      <w:pPr>
        <w:ind w:left="1418"/>
        <w:jc w:val="both"/>
        <w:rPr>
          <w:rFonts w:ascii="Arial" w:hAnsi="Arial" w:cs="Arial"/>
          <w:b/>
          <w:sz w:val="22"/>
          <w:szCs w:val="22"/>
        </w:rPr>
      </w:pPr>
    </w:p>
    <w:p w:rsidR="00D6258C" w:rsidRPr="00D6258C" w:rsidRDefault="00D6258C" w:rsidP="00ED3736">
      <w:pPr>
        <w:ind w:left="1418" w:hanging="1418"/>
        <w:jc w:val="both"/>
        <w:rPr>
          <w:rFonts w:ascii="Arial" w:hAnsi="Arial" w:cs="Arial"/>
          <w:sz w:val="22"/>
          <w:szCs w:val="22"/>
        </w:rPr>
      </w:pPr>
      <w:r w:rsidRPr="00D6258C">
        <w:rPr>
          <w:rFonts w:ascii="Arial" w:hAnsi="Arial" w:cs="Arial"/>
          <w:b/>
          <w:sz w:val="22"/>
          <w:szCs w:val="22"/>
        </w:rPr>
        <w:tab/>
      </w:r>
      <w:r w:rsidRPr="00D6258C">
        <w:rPr>
          <w:rFonts w:ascii="Arial" w:hAnsi="Arial" w:cs="Arial"/>
          <w:sz w:val="22"/>
          <w:szCs w:val="22"/>
        </w:rPr>
        <w:t xml:space="preserve">Cllr Owen was thanked for her report.  </w:t>
      </w:r>
    </w:p>
    <w:p w:rsidR="00D6258C" w:rsidRPr="00D6258C" w:rsidRDefault="00D6258C" w:rsidP="00ED3736">
      <w:pPr>
        <w:jc w:val="both"/>
        <w:rPr>
          <w:rFonts w:ascii="Arial" w:hAnsi="Arial" w:cs="Arial"/>
          <w:sz w:val="22"/>
          <w:szCs w:val="22"/>
        </w:rPr>
      </w:pPr>
    </w:p>
    <w:p w:rsidR="00D6258C" w:rsidRPr="00D6258C" w:rsidRDefault="00D6258C" w:rsidP="00ED3736">
      <w:pPr>
        <w:jc w:val="both"/>
        <w:rPr>
          <w:rFonts w:ascii="Arial" w:hAnsi="Arial" w:cs="Arial"/>
          <w:sz w:val="22"/>
          <w:szCs w:val="22"/>
        </w:rPr>
      </w:pPr>
      <w:r w:rsidRPr="00D6258C">
        <w:rPr>
          <w:rFonts w:ascii="Arial" w:hAnsi="Arial" w:cs="Arial"/>
          <w:sz w:val="22"/>
          <w:szCs w:val="22"/>
        </w:rPr>
        <w:t>The Committee AGREED to suspend Standing Order number 1(</w:t>
      </w:r>
      <w:proofErr w:type="spellStart"/>
      <w:r w:rsidRPr="00D6258C">
        <w:rPr>
          <w:rFonts w:ascii="Arial" w:hAnsi="Arial" w:cs="Arial"/>
          <w:sz w:val="22"/>
          <w:szCs w:val="22"/>
        </w:rPr>
        <w:t>ff</w:t>
      </w:r>
      <w:proofErr w:type="spellEnd"/>
      <w:r w:rsidRPr="00D6258C">
        <w:rPr>
          <w:rFonts w:ascii="Arial" w:hAnsi="Arial" w:cs="Arial"/>
          <w:sz w:val="22"/>
          <w:szCs w:val="22"/>
        </w:rPr>
        <w:t>) and AGREED to conclude the meeting by 9.40pm.</w:t>
      </w:r>
    </w:p>
    <w:p w:rsidR="00D6258C" w:rsidRPr="00D6258C" w:rsidRDefault="00D6258C" w:rsidP="00ED3736">
      <w:pPr>
        <w:jc w:val="both"/>
        <w:rPr>
          <w:rFonts w:ascii="Arial" w:hAnsi="Arial" w:cs="Arial"/>
          <w:sz w:val="22"/>
          <w:szCs w:val="22"/>
        </w:rPr>
      </w:pPr>
    </w:p>
    <w:p w:rsidR="00D6258C" w:rsidRPr="00D6258C" w:rsidRDefault="00D6258C" w:rsidP="00ED3736">
      <w:pPr>
        <w:jc w:val="both"/>
        <w:rPr>
          <w:rFonts w:ascii="Arial" w:hAnsi="Arial" w:cs="Arial"/>
          <w:b/>
          <w:sz w:val="22"/>
          <w:szCs w:val="22"/>
        </w:rPr>
      </w:pPr>
      <w:r w:rsidRPr="00D6258C">
        <w:rPr>
          <w:rFonts w:ascii="Arial" w:hAnsi="Arial" w:cs="Arial"/>
          <w:b/>
          <w:sz w:val="22"/>
          <w:szCs w:val="22"/>
        </w:rPr>
        <w:tab/>
        <w:t>200.3</w:t>
      </w:r>
      <w:r w:rsidRPr="00D6258C">
        <w:rPr>
          <w:rFonts w:ascii="Arial" w:hAnsi="Arial" w:cs="Arial"/>
          <w:b/>
          <w:sz w:val="22"/>
          <w:szCs w:val="22"/>
        </w:rPr>
        <w:tab/>
        <w:t>Local Highway Panel Requests</w:t>
      </w:r>
    </w:p>
    <w:p w:rsidR="00D6258C" w:rsidRPr="00D6258C" w:rsidRDefault="00D6258C" w:rsidP="00ED3736">
      <w:pPr>
        <w:ind w:left="1418"/>
        <w:jc w:val="both"/>
        <w:rPr>
          <w:rFonts w:ascii="Arial" w:hAnsi="Arial" w:cs="Arial"/>
          <w:sz w:val="22"/>
          <w:szCs w:val="22"/>
        </w:rPr>
      </w:pPr>
      <w:r w:rsidRPr="00D6258C">
        <w:rPr>
          <w:rFonts w:ascii="Arial" w:hAnsi="Arial" w:cs="Arial"/>
          <w:sz w:val="22"/>
          <w:szCs w:val="22"/>
        </w:rPr>
        <w:tab/>
        <w:t>The Committee AGREED to put forward the following potential schemes for consideration by the Epping Forest Local Highways Panel (LHP) for funding in the 2016-17 financial year, though it was NOTED that the proposed ECC Budget provided for a halving of LHP resources.</w:t>
      </w:r>
    </w:p>
    <w:p w:rsidR="00D6258C" w:rsidRPr="00D6258C" w:rsidRDefault="00D6258C" w:rsidP="00ED3736">
      <w:pPr>
        <w:ind w:left="1418"/>
        <w:jc w:val="both"/>
        <w:rPr>
          <w:rFonts w:ascii="Arial" w:hAnsi="Arial" w:cs="Arial"/>
          <w:sz w:val="22"/>
          <w:szCs w:val="22"/>
        </w:rPr>
      </w:pPr>
    </w:p>
    <w:p w:rsidR="00D6258C" w:rsidRPr="00D6258C" w:rsidRDefault="00D6258C" w:rsidP="00ED3736">
      <w:pPr>
        <w:pStyle w:val="ListParagraph"/>
        <w:numPr>
          <w:ilvl w:val="0"/>
          <w:numId w:val="10"/>
        </w:numPr>
        <w:spacing w:after="120" w:line="240" w:lineRule="auto"/>
        <w:ind w:left="2137" w:hanging="357"/>
        <w:contextualSpacing w:val="0"/>
        <w:jc w:val="both"/>
        <w:rPr>
          <w:rFonts w:ascii="Arial" w:hAnsi="Arial" w:cs="Arial"/>
          <w:sz w:val="22"/>
        </w:rPr>
      </w:pPr>
      <w:r w:rsidRPr="00D6258C">
        <w:rPr>
          <w:rFonts w:ascii="Arial" w:hAnsi="Arial" w:cs="Arial"/>
          <w:sz w:val="22"/>
        </w:rPr>
        <w:t>Loughton Broadway – a feasibility study into improvements to the central reservation.</w:t>
      </w:r>
    </w:p>
    <w:p w:rsidR="00D6258C" w:rsidRPr="00D6258C" w:rsidRDefault="00D6258C" w:rsidP="00ED3736">
      <w:pPr>
        <w:pStyle w:val="ListParagraph"/>
        <w:numPr>
          <w:ilvl w:val="0"/>
          <w:numId w:val="10"/>
        </w:numPr>
        <w:spacing w:after="120" w:line="240" w:lineRule="auto"/>
        <w:ind w:left="2137" w:hanging="357"/>
        <w:contextualSpacing w:val="0"/>
        <w:jc w:val="both"/>
        <w:rPr>
          <w:rFonts w:ascii="Arial" w:hAnsi="Arial" w:cs="Arial"/>
          <w:sz w:val="22"/>
        </w:rPr>
      </w:pPr>
      <w:r w:rsidRPr="00D6258C">
        <w:rPr>
          <w:rFonts w:ascii="Arial" w:hAnsi="Arial" w:cs="Arial"/>
          <w:sz w:val="22"/>
        </w:rPr>
        <w:t xml:space="preserve">Surfacing works on the path (Woolf’s Path) at the rear of </w:t>
      </w:r>
      <w:proofErr w:type="spellStart"/>
      <w:r w:rsidRPr="00D6258C">
        <w:rPr>
          <w:rFonts w:ascii="Arial" w:hAnsi="Arial" w:cs="Arial"/>
          <w:sz w:val="22"/>
        </w:rPr>
        <w:t>Harwater</w:t>
      </w:r>
      <w:proofErr w:type="spellEnd"/>
      <w:r w:rsidRPr="00D6258C">
        <w:rPr>
          <w:rFonts w:ascii="Arial" w:hAnsi="Arial" w:cs="Arial"/>
          <w:sz w:val="22"/>
        </w:rPr>
        <w:t xml:space="preserve"> Drive – as this is on Forest land, it is anticipated that </w:t>
      </w:r>
      <w:proofErr w:type="spellStart"/>
      <w:r w:rsidRPr="00D6258C">
        <w:rPr>
          <w:rFonts w:ascii="Arial" w:hAnsi="Arial" w:cs="Arial"/>
          <w:sz w:val="22"/>
        </w:rPr>
        <w:t>hoggin</w:t>
      </w:r>
      <w:proofErr w:type="spellEnd"/>
      <w:r w:rsidRPr="00D6258C">
        <w:rPr>
          <w:rFonts w:ascii="Arial" w:hAnsi="Arial" w:cs="Arial"/>
          <w:sz w:val="22"/>
        </w:rPr>
        <w:t xml:space="preserve"> or compacted sand should be used in preference to tarmac (resubmission).</w:t>
      </w:r>
    </w:p>
    <w:p w:rsidR="00D6258C" w:rsidRPr="00D6258C" w:rsidRDefault="00D6258C" w:rsidP="00ED3736">
      <w:pPr>
        <w:pStyle w:val="ListParagraph"/>
        <w:numPr>
          <w:ilvl w:val="0"/>
          <w:numId w:val="10"/>
        </w:numPr>
        <w:spacing w:after="0" w:line="240" w:lineRule="auto"/>
        <w:jc w:val="both"/>
        <w:rPr>
          <w:rFonts w:ascii="Arial" w:hAnsi="Arial" w:cs="Arial"/>
          <w:sz w:val="22"/>
        </w:rPr>
      </w:pPr>
      <w:proofErr w:type="spellStart"/>
      <w:r w:rsidRPr="00D6258C">
        <w:rPr>
          <w:rFonts w:ascii="Arial" w:hAnsi="Arial" w:cs="Arial"/>
          <w:sz w:val="22"/>
        </w:rPr>
        <w:t>Hillyfields</w:t>
      </w:r>
      <w:proofErr w:type="spellEnd"/>
      <w:r w:rsidRPr="00D6258C">
        <w:rPr>
          <w:rFonts w:ascii="Arial" w:hAnsi="Arial" w:cs="Arial"/>
          <w:sz w:val="22"/>
        </w:rPr>
        <w:t xml:space="preserve"> – measures to prevent damage to grass verges. Cllr Davies agreed to provide further details to the Town Clerk.</w:t>
      </w:r>
    </w:p>
    <w:p w:rsidR="00D6258C" w:rsidRPr="00D6258C" w:rsidRDefault="00D6258C" w:rsidP="00ED3736">
      <w:pPr>
        <w:pStyle w:val="ListParagraph"/>
        <w:spacing w:after="120"/>
        <w:ind w:left="1418"/>
        <w:contextualSpacing w:val="0"/>
        <w:jc w:val="both"/>
        <w:rPr>
          <w:rFonts w:ascii="Arial" w:hAnsi="Arial" w:cs="Arial"/>
          <w:sz w:val="22"/>
        </w:rPr>
      </w:pPr>
      <w:r w:rsidRPr="00D6258C">
        <w:rPr>
          <w:rFonts w:ascii="Arial" w:hAnsi="Arial" w:cs="Arial"/>
          <w:sz w:val="22"/>
        </w:rPr>
        <w:lastRenderedPageBreak/>
        <w:t xml:space="preserve">The Committee also AGREED to endorse the schemes for </w:t>
      </w:r>
    </w:p>
    <w:p w:rsidR="00D6258C" w:rsidRPr="00D6258C" w:rsidRDefault="00D6258C" w:rsidP="00ED3736">
      <w:pPr>
        <w:pStyle w:val="ListParagraph"/>
        <w:numPr>
          <w:ilvl w:val="0"/>
          <w:numId w:val="11"/>
        </w:numPr>
        <w:spacing w:after="120" w:line="240" w:lineRule="auto"/>
        <w:contextualSpacing w:val="0"/>
        <w:jc w:val="both"/>
        <w:rPr>
          <w:rFonts w:ascii="Arial" w:hAnsi="Arial" w:cs="Arial"/>
          <w:sz w:val="22"/>
        </w:rPr>
      </w:pPr>
      <w:proofErr w:type="spellStart"/>
      <w:r w:rsidRPr="00D6258C">
        <w:rPr>
          <w:rFonts w:ascii="Arial" w:hAnsi="Arial" w:cs="Arial"/>
          <w:sz w:val="22"/>
        </w:rPr>
        <w:t>Pyrles</w:t>
      </w:r>
      <w:proofErr w:type="spellEnd"/>
      <w:r w:rsidRPr="00D6258C">
        <w:rPr>
          <w:rFonts w:ascii="Arial" w:hAnsi="Arial" w:cs="Arial"/>
          <w:sz w:val="22"/>
        </w:rPr>
        <w:t xml:space="preserve"> Lane, already submitted; and</w:t>
      </w:r>
    </w:p>
    <w:p w:rsidR="00D6258C" w:rsidRPr="00D6258C" w:rsidRDefault="00D6258C" w:rsidP="00ED3736">
      <w:pPr>
        <w:pStyle w:val="ListParagraph"/>
        <w:numPr>
          <w:ilvl w:val="0"/>
          <w:numId w:val="11"/>
        </w:numPr>
        <w:spacing w:after="0" w:line="240" w:lineRule="auto"/>
        <w:jc w:val="both"/>
        <w:rPr>
          <w:rFonts w:ascii="Arial" w:hAnsi="Arial" w:cs="Arial"/>
          <w:sz w:val="22"/>
        </w:rPr>
      </w:pPr>
      <w:r w:rsidRPr="00D6258C">
        <w:rPr>
          <w:rFonts w:ascii="Arial" w:hAnsi="Arial" w:cs="Arial"/>
          <w:sz w:val="22"/>
        </w:rPr>
        <w:t>Burney Drive, for traffic calming.</w:t>
      </w:r>
    </w:p>
    <w:p w:rsidR="00A75B55" w:rsidRDefault="00A75B55" w:rsidP="00ED3736">
      <w:pPr>
        <w:jc w:val="both"/>
        <w:rPr>
          <w:rFonts w:ascii="Arial" w:hAnsi="Arial" w:cs="Arial"/>
          <w:b/>
          <w:sz w:val="22"/>
          <w:szCs w:val="22"/>
        </w:rPr>
      </w:pPr>
    </w:p>
    <w:p w:rsidR="00D6258C" w:rsidRPr="00D6258C" w:rsidRDefault="00D6258C" w:rsidP="00ED3736">
      <w:pPr>
        <w:jc w:val="both"/>
        <w:rPr>
          <w:rFonts w:ascii="Arial" w:hAnsi="Arial" w:cs="Arial"/>
          <w:b/>
          <w:sz w:val="22"/>
          <w:szCs w:val="22"/>
        </w:rPr>
      </w:pPr>
      <w:r w:rsidRPr="00D6258C">
        <w:rPr>
          <w:rFonts w:ascii="Arial" w:hAnsi="Arial" w:cs="Arial"/>
          <w:b/>
          <w:sz w:val="22"/>
          <w:szCs w:val="22"/>
        </w:rPr>
        <w:t>201</w:t>
      </w:r>
      <w:r w:rsidRPr="00D6258C">
        <w:rPr>
          <w:rFonts w:ascii="Arial" w:hAnsi="Arial" w:cs="Arial"/>
          <w:b/>
          <w:sz w:val="22"/>
          <w:szCs w:val="22"/>
        </w:rPr>
        <w:tab/>
        <w:t>Environmental Issues</w:t>
      </w:r>
    </w:p>
    <w:p w:rsidR="00D6258C" w:rsidRPr="00D6258C" w:rsidRDefault="00D6258C" w:rsidP="00ED3736">
      <w:pPr>
        <w:jc w:val="both"/>
        <w:rPr>
          <w:rFonts w:ascii="Arial" w:hAnsi="Arial" w:cs="Arial"/>
          <w:sz w:val="22"/>
          <w:szCs w:val="22"/>
        </w:rPr>
      </w:pPr>
      <w:r w:rsidRPr="00D6258C">
        <w:rPr>
          <w:rFonts w:ascii="Arial" w:hAnsi="Arial" w:cs="Arial"/>
          <w:sz w:val="22"/>
          <w:szCs w:val="22"/>
        </w:rPr>
        <w:tab/>
        <w:t>No issues had been raised at the current time.</w:t>
      </w:r>
    </w:p>
    <w:p w:rsidR="00D6258C" w:rsidRPr="00D6258C" w:rsidRDefault="00D6258C" w:rsidP="00ED3736">
      <w:pPr>
        <w:jc w:val="both"/>
        <w:rPr>
          <w:rFonts w:ascii="Arial" w:hAnsi="Arial" w:cs="Arial"/>
          <w:b/>
          <w:sz w:val="22"/>
          <w:szCs w:val="22"/>
        </w:rPr>
      </w:pPr>
    </w:p>
    <w:p w:rsidR="00D6258C" w:rsidRPr="00D6258C" w:rsidRDefault="00D6258C" w:rsidP="00ED3736">
      <w:pPr>
        <w:jc w:val="both"/>
        <w:rPr>
          <w:rFonts w:ascii="Arial" w:hAnsi="Arial" w:cs="Arial"/>
          <w:b/>
          <w:sz w:val="22"/>
          <w:szCs w:val="22"/>
        </w:rPr>
      </w:pPr>
      <w:r w:rsidRPr="00D6258C">
        <w:rPr>
          <w:rFonts w:ascii="Arial" w:hAnsi="Arial" w:cs="Arial"/>
          <w:b/>
          <w:sz w:val="22"/>
          <w:szCs w:val="22"/>
        </w:rPr>
        <w:t>202</w:t>
      </w:r>
      <w:r w:rsidRPr="00D6258C">
        <w:rPr>
          <w:rFonts w:ascii="Arial" w:hAnsi="Arial" w:cs="Arial"/>
          <w:b/>
          <w:sz w:val="22"/>
          <w:szCs w:val="22"/>
        </w:rPr>
        <w:tab/>
        <w:t>Future Work of the Committee</w:t>
      </w:r>
    </w:p>
    <w:p w:rsidR="00D6258C" w:rsidRPr="00D6258C" w:rsidRDefault="00D6258C" w:rsidP="00ED3736">
      <w:pPr>
        <w:jc w:val="both"/>
        <w:rPr>
          <w:rFonts w:ascii="Arial" w:hAnsi="Arial" w:cs="Arial"/>
          <w:b/>
          <w:sz w:val="22"/>
          <w:szCs w:val="22"/>
        </w:rPr>
      </w:pPr>
      <w:r w:rsidRPr="00D6258C">
        <w:rPr>
          <w:rFonts w:ascii="Arial" w:hAnsi="Arial" w:cs="Arial"/>
          <w:b/>
          <w:sz w:val="22"/>
          <w:szCs w:val="22"/>
        </w:rPr>
        <w:tab/>
      </w:r>
      <w:r w:rsidRPr="00D6258C">
        <w:rPr>
          <w:rFonts w:ascii="Arial" w:hAnsi="Arial" w:cs="Arial"/>
          <w:sz w:val="22"/>
          <w:szCs w:val="22"/>
        </w:rPr>
        <w:t xml:space="preserve">The Committee AGREED to consider, in partnership with the Planning and Licensing </w:t>
      </w:r>
      <w:r w:rsidRPr="00D6258C">
        <w:rPr>
          <w:rFonts w:ascii="Arial" w:hAnsi="Arial" w:cs="Arial"/>
          <w:sz w:val="22"/>
          <w:szCs w:val="22"/>
        </w:rPr>
        <w:tab/>
        <w:t>Committee:</w:t>
      </w:r>
    </w:p>
    <w:p w:rsidR="00D6258C" w:rsidRPr="00D6258C" w:rsidRDefault="00D6258C" w:rsidP="00ED3736">
      <w:pPr>
        <w:ind w:left="709"/>
        <w:jc w:val="both"/>
        <w:rPr>
          <w:rFonts w:ascii="Arial" w:hAnsi="Arial" w:cs="Arial"/>
          <w:sz w:val="22"/>
          <w:szCs w:val="22"/>
        </w:rPr>
      </w:pPr>
    </w:p>
    <w:p w:rsidR="00D6258C" w:rsidRPr="00D6258C" w:rsidRDefault="00D6258C" w:rsidP="00ED3736">
      <w:pPr>
        <w:ind w:left="709"/>
        <w:jc w:val="both"/>
        <w:rPr>
          <w:rFonts w:ascii="Arial" w:hAnsi="Arial" w:cs="Arial"/>
          <w:sz w:val="22"/>
          <w:szCs w:val="22"/>
        </w:rPr>
      </w:pPr>
      <w:proofErr w:type="spellStart"/>
      <w:r w:rsidRPr="00D6258C">
        <w:rPr>
          <w:rFonts w:ascii="Arial" w:hAnsi="Arial" w:cs="Arial"/>
          <w:sz w:val="22"/>
          <w:szCs w:val="22"/>
        </w:rPr>
        <w:t>i</w:t>
      </w:r>
      <w:proofErr w:type="spellEnd"/>
      <w:r w:rsidRPr="00D6258C">
        <w:rPr>
          <w:rFonts w:ascii="Arial" w:hAnsi="Arial" w:cs="Arial"/>
          <w:sz w:val="22"/>
          <w:szCs w:val="22"/>
        </w:rPr>
        <w:t>)</w:t>
      </w:r>
      <w:r w:rsidRPr="00D6258C">
        <w:rPr>
          <w:rFonts w:ascii="Arial" w:hAnsi="Arial" w:cs="Arial"/>
          <w:sz w:val="22"/>
          <w:szCs w:val="22"/>
        </w:rPr>
        <w:tab/>
      </w:r>
      <w:proofErr w:type="gramStart"/>
      <w:r w:rsidRPr="00D6258C">
        <w:rPr>
          <w:rFonts w:ascii="Arial" w:hAnsi="Arial" w:cs="Arial"/>
          <w:sz w:val="22"/>
          <w:szCs w:val="22"/>
        </w:rPr>
        <w:t>a</w:t>
      </w:r>
      <w:proofErr w:type="gramEnd"/>
      <w:r w:rsidRPr="00D6258C">
        <w:rPr>
          <w:rFonts w:ascii="Arial" w:hAnsi="Arial" w:cs="Arial"/>
          <w:sz w:val="22"/>
          <w:szCs w:val="22"/>
        </w:rPr>
        <w:t xml:space="preserve"> review of the Local List.</w:t>
      </w:r>
    </w:p>
    <w:p w:rsidR="00D6258C" w:rsidRPr="00D6258C" w:rsidRDefault="00D6258C" w:rsidP="00ED3736">
      <w:pPr>
        <w:jc w:val="both"/>
        <w:rPr>
          <w:rFonts w:ascii="Arial" w:hAnsi="Arial" w:cs="Arial"/>
          <w:sz w:val="22"/>
          <w:szCs w:val="22"/>
        </w:rPr>
      </w:pPr>
    </w:p>
    <w:p w:rsidR="00D6258C" w:rsidRPr="00D6258C" w:rsidRDefault="00D6258C" w:rsidP="00ED3736">
      <w:pPr>
        <w:ind w:left="1560"/>
        <w:jc w:val="both"/>
        <w:rPr>
          <w:rFonts w:ascii="Arial" w:hAnsi="Arial" w:cs="Arial"/>
          <w:sz w:val="22"/>
          <w:szCs w:val="22"/>
        </w:rPr>
      </w:pPr>
    </w:p>
    <w:p w:rsidR="00D6258C" w:rsidRPr="00D6258C" w:rsidRDefault="00D6258C" w:rsidP="00ED3736">
      <w:pPr>
        <w:ind w:left="851" w:hanging="851"/>
        <w:jc w:val="both"/>
        <w:rPr>
          <w:rFonts w:ascii="Arial" w:hAnsi="Arial" w:cs="Arial"/>
          <w:b/>
          <w:sz w:val="22"/>
          <w:szCs w:val="22"/>
        </w:rPr>
      </w:pPr>
    </w:p>
    <w:p w:rsidR="00D6258C" w:rsidRPr="00D6258C" w:rsidRDefault="00D6258C" w:rsidP="00ED3736">
      <w:pPr>
        <w:jc w:val="both"/>
        <w:rPr>
          <w:rFonts w:ascii="Arial" w:hAnsi="Arial" w:cs="Arial"/>
          <w:b/>
          <w:sz w:val="22"/>
          <w:szCs w:val="22"/>
        </w:rPr>
      </w:pPr>
    </w:p>
    <w:p w:rsidR="00D6258C" w:rsidRPr="00D6258C" w:rsidRDefault="00D6258C" w:rsidP="00ED3736">
      <w:pPr>
        <w:ind w:left="851" w:hanging="851"/>
        <w:jc w:val="both"/>
        <w:rPr>
          <w:rFonts w:ascii="Arial" w:hAnsi="Arial" w:cs="Arial"/>
          <w:b/>
          <w:sz w:val="22"/>
          <w:szCs w:val="22"/>
        </w:rPr>
      </w:pPr>
    </w:p>
    <w:p w:rsidR="00D6258C" w:rsidRPr="00D6258C" w:rsidRDefault="00D6258C" w:rsidP="00ED3736">
      <w:pPr>
        <w:tabs>
          <w:tab w:val="left" w:pos="1701"/>
        </w:tabs>
        <w:ind w:left="1701"/>
        <w:jc w:val="both"/>
        <w:rPr>
          <w:rFonts w:ascii="Arial" w:hAnsi="Arial" w:cs="Arial"/>
          <w:b/>
          <w:sz w:val="22"/>
          <w:szCs w:val="22"/>
        </w:rPr>
      </w:pPr>
      <w:r w:rsidRPr="00D6258C">
        <w:rPr>
          <w:rFonts w:ascii="Arial" w:hAnsi="Arial" w:cs="Arial"/>
          <w:b/>
          <w:sz w:val="22"/>
          <w:szCs w:val="22"/>
        </w:rPr>
        <w:tab/>
      </w:r>
      <w:r w:rsidRPr="00D6258C">
        <w:rPr>
          <w:rFonts w:ascii="Arial" w:hAnsi="Arial" w:cs="Arial"/>
          <w:b/>
          <w:sz w:val="22"/>
          <w:szCs w:val="22"/>
        </w:rPr>
        <w:tab/>
      </w:r>
      <w:r w:rsidRPr="00D6258C">
        <w:rPr>
          <w:rFonts w:ascii="Arial" w:hAnsi="Arial" w:cs="Arial"/>
          <w:b/>
          <w:sz w:val="22"/>
          <w:szCs w:val="22"/>
        </w:rPr>
        <w:tab/>
      </w:r>
      <w:r w:rsidRPr="00D6258C">
        <w:rPr>
          <w:rFonts w:ascii="Arial" w:hAnsi="Arial" w:cs="Arial"/>
          <w:b/>
          <w:sz w:val="22"/>
          <w:szCs w:val="22"/>
        </w:rPr>
        <w:tab/>
        <w:t xml:space="preserve">Signed: …………………………..…..…… </w:t>
      </w:r>
    </w:p>
    <w:p w:rsidR="00D6258C" w:rsidRPr="00D6258C" w:rsidRDefault="00D6258C" w:rsidP="00ED3736">
      <w:pPr>
        <w:tabs>
          <w:tab w:val="left" w:pos="-1276"/>
        </w:tabs>
        <w:jc w:val="both"/>
        <w:rPr>
          <w:rFonts w:ascii="Arial" w:hAnsi="Arial" w:cs="Arial"/>
          <w:b/>
          <w:sz w:val="22"/>
          <w:szCs w:val="22"/>
        </w:rPr>
      </w:pPr>
      <w:r w:rsidRPr="00D6258C">
        <w:rPr>
          <w:rFonts w:ascii="Arial" w:hAnsi="Arial" w:cs="Arial"/>
          <w:b/>
          <w:sz w:val="22"/>
          <w:szCs w:val="22"/>
        </w:rPr>
        <w:tab/>
      </w:r>
      <w:r w:rsidRPr="00D6258C">
        <w:rPr>
          <w:rFonts w:ascii="Arial" w:hAnsi="Arial" w:cs="Arial"/>
          <w:b/>
          <w:sz w:val="22"/>
          <w:szCs w:val="22"/>
        </w:rPr>
        <w:tab/>
      </w:r>
      <w:r w:rsidRPr="00D6258C">
        <w:rPr>
          <w:rFonts w:ascii="Arial" w:hAnsi="Arial" w:cs="Arial"/>
          <w:b/>
          <w:sz w:val="22"/>
          <w:szCs w:val="22"/>
        </w:rPr>
        <w:tab/>
      </w:r>
      <w:r w:rsidRPr="00D6258C">
        <w:rPr>
          <w:rFonts w:ascii="Arial" w:hAnsi="Arial" w:cs="Arial"/>
          <w:b/>
          <w:sz w:val="22"/>
          <w:szCs w:val="22"/>
        </w:rPr>
        <w:tab/>
      </w:r>
      <w:r w:rsidRPr="00D6258C">
        <w:rPr>
          <w:rFonts w:ascii="Arial" w:hAnsi="Arial" w:cs="Arial"/>
          <w:b/>
          <w:sz w:val="22"/>
          <w:szCs w:val="22"/>
        </w:rPr>
        <w:tab/>
      </w:r>
      <w:r w:rsidRPr="00D6258C">
        <w:rPr>
          <w:rFonts w:ascii="Arial" w:hAnsi="Arial" w:cs="Arial"/>
          <w:b/>
          <w:sz w:val="22"/>
          <w:szCs w:val="22"/>
        </w:rPr>
        <w:tab/>
      </w:r>
      <w:r w:rsidRPr="00D6258C">
        <w:rPr>
          <w:rFonts w:ascii="Arial" w:hAnsi="Arial" w:cs="Arial"/>
          <w:b/>
          <w:sz w:val="22"/>
          <w:szCs w:val="22"/>
        </w:rPr>
        <w:tab/>
        <w:t>Date:</w:t>
      </w:r>
      <w:r w:rsidRPr="00D6258C">
        <w:rPr>
          <w:rFonts w:ascii="Arial" w:hAnsi="Arial" w:cs="Arial"/>
          <w:b/>
          <w:sz w:val="22"/>
          <w:szCs w:val="22"/>
        </w:rPr>
        <w:tab/>
        <w:t>23 March 2016</w:t>
      </w:r>
    </w:p>
    <w:p w:rsidR="00D6258C" w:rsidRPr="00D6258C" w:rsidRDefault="00D6258C" w:rsidP="00ED3736">
      <w:pPr>
        <w:jc w:val="both"/>
        <w:rPr>
          <w:rFonts w:ascii="Arial" w:hAnsi="Arial" w:cs="Arial"/>
          <w:b/>
          <w:sz w:val="22"/>
          <w:szCs w:val="22"/>
        </w:rPr>
      </w:pPr>
    </w:p>
    <w:p w:rsidR="00D6258C" w:rsidRPr="00D6258C" w:rsidRDefault="00D6258C" w:rsidP="00ED3736">
      <w:pPr>
        <w:ind w:left="851"/>
        <w:jc w:val="both"/>
        <w:rPr>
          <w:rFonts w:ascii="Arial" w:hAnsi="Arial" w:cs="Arial"/>
          <w:sz w:val="22"/>
          <w:szCs w:val="22"/>
        </w:rPr>
      </w:pPr>
    </w:p>
    <w:p w:rsidR="00F303C8" w:rsidRDefault="00F303C8">
      <w:pPr>
        <w:rPr>
          <w:rFonts w:ascii="Arial" w:hAnsi="Arial" w:cs="Arial"/>
          <w:i/>
          <w:sz w:val="22"/>
          <w:szCs w:val="22"/>
        </w:rPr>
      </w:pPr>
      <w:r>
        <w:rPr>
          <w:rFonts w:ascii="Arial" w:hAnsi="Arial" w:cs="Arial"/>
          <w:i/>
          <w:sz w:val="22"/>
          <w:szCs w:val="22"/>
        </w:rPr>
        <w:br w:type="page"/>
      </w:r>
    </w:p>
    <w:p w:rsidR="007A5F22" w:rsidRDefault="007A5F22" w:rsidP="00F303C8">
      <w:pPr>
        <w:pStyle w:val="Heading9"/>
        <w:tabs>
          <w:tab w:val="left" w:pos="1701"/>
        </w:tabs>
        <w:jc w:val="center"/>
        <w:rPr>
          <w:rFonts w:cs="Arial"/>
          <w:szCs w:val="22"/>
        </w:rPr>
      </w:pPr>
    </w:p>
    <w:p w:rsidR="00F303C8" w:rsidRPr="00F303C8" w:rsidRDefault="00F303C8" w:rsidP="00F303C8">
      <w:pPr>
        <w:pStyle w:val="Heading9"/>
        <w:tabs>
          <w:tab w:val="left" w:pos="1701"/>
        </w:tabs>
        <w:jc w:val="center"/>
        <w:rPr>
          <w:rFonts w:cs="Arial"/>
          <w:i w:val="0"/>
          <w:szCs w:val="22"/>
        </w:rPr>
      </w:pPr>
      <w:bookmarkStart w:id="0" w:name="_GoBack"/>
      <w:bookmarkEnd w:id="0"/>
      <w:r w:rsidRPr="00F303C8">
        <w:rPr>
          <w:rFonts w:cs="Arial"/>
          <w:b/>
          <w:i w:val="0"/>
          <w:szCs w:val="22"/>
        </w:rPr>
        <w:t>LOUGHTON TOWN COUNCIL</w:t>
      </w:r>
    </w:p>
    <w:p w:rsidR="00F303C8" w:rsidRPr="00F303C8" w:rsidRDefault="00F303C8" w:rsidP="00F303C8">
      <w:pPr>
        <w:tabs>
          <w:tab w:val="left" w:pos="1701"/>
        </w:tabs>
        <w:rPr>
          <w:rFonts w:ascii="Arial" w:hAnsi="Arial" w:cs="Arial"/>
          <w:b/>
          <w:sz w:val="22"/>
          <w:szCs w:val="22"/>
        </w:rPr>
      </w:pPr>
    </w:p>
    <w:p w:rsidR="00F303C8" w:rsidRPr="00F303C8" w:rsidRDefault="00F303C8" w:rsidP="00F303C8">
      <w:pPr>
        <w:tabs>
          <w:tab w:val="left" w:pos="1701"/>
        </w:tabs>
        <w:jc w:val="center"/>
        <w:rPr>
          <w:rFonts w:ascii="Arial" w:hAnsi="Arial" w:cs="Arial"/>
          <w:b/>
          <w:sz w:val="22"/>
          <w:szCs w:val="22"/>
        </w:rPr>
      </w:pPr>
      <w:r w:rsidRPr="00F303C8">
        <w:rPr>
          <w:rFonts w:ascii="Arial" w:hAnsi="Arial" w:cs="Arial"/>
          <w:b/>
          <w:sz w:val="22"/>
          <w:szCs w:val="22"/>
        </w:rPr>
        <w:t>ENVIRONMENT AND HERITAGE COMMITTEE</w:t>
      </w:r>
    </w:p>
    <w:p w:rsidR="00F303C8" w:rsidRPr="00F303C8" w:rsidRDefault="00F303C8" w:rsidP="00F303C8">
      <w:pPr>
        <w:tabs>
          <w:tab w:val="left" w:pos="1701"/>
        </w:tabs>
        <w:rPr>
          <w:rFonts w:ascii="Arial" w:hAnsi="Arial" w:cs="Arial"/>
          <w:b/>
          <w:sz w:val="22"/>
          <w:szCs w:val="22"/>
        </w:rPr>
      </w:pPr>
    </w:p>
    <w:p w:rsidR="00F303C8" w:rsidRPr="00F303C8" w:rsidRDefault="00F303C8" w:rsidP="00F303C8">
      <w:pPr>
        <w:tabs>
          <w:tab w:val="left" w:pos="1701"/>
        </w:tabs>
        <w:jc w:val="both"/>
        <w:rPr>
          <w:rFonts w:ascii="Arial" w:hAnsi="Arial" w:cs="Arial"/>
          <w:b/>
          <w:sz w:val="22"/>
          <w:szCs w:val="22"/>
        </w:rPr>
      </w:pPr>
      <w:r w:rsidRPr="00F303C8">
        <w:rPr>
          <w:rFonts w:ascii="Arial" w:hAnsi="Arial" w:cs="Arial"/>
          <w:b/>
          <w:sz w:val="22"/>
          <w:szCs w:val="22"/>
        </w:rPr>
        <w:t xml:space="preserve">MINUTES of the meeting held on Wednesday 23 March 2016 at 7.45pm at </w:t>
      </w:r>
      <w:r w:rsidRPr="00F303C8">
        <w:rPr>
          <w:rFonts w:ascii="Arial" w:hAnsi="Arial" w:cs="Arial"/>
          <w:b/>
          <w:sz w:val="22"/>
          <w:szCs w:val="22"/>
        </w:rPr>
        <w:br/>
        <w:t>1 Buckingham Court.</w:t>
      </w:r>
    </w:p>
    <w:p w:rsidR="00F303C8" w:rsidRPr="00F303C8" w:rsidRDefault="00F303C8" w:rsidP="00F303C8">
      <w:pPr>
        <w:tabs>
          <w:tab w:val="left" w:pos="1701"/>
        </w:tabs>
        <w:rPr>
          <w:rFonts w:ascii="Arial" w:hAnsi="Arial" w:cs="Arial"/>
          <w:b/>
          <w:sz w:val="22"/>
          <w:szCs w:val="22"/>
        </w:rPr>
      </w:pPr>
    </w:p>
    <w:tbl>
      <w:tblPr>
        <w:tblW w:w="9600" w:type="dxa"/>
        <w:tblLayout w:type="fixed"/>
        <w:tblLook w:val="01E0" w:firstRow="1" w:lastRow="1" w:firstColumn="1" w:lastColumn="1" w:noHBand="0" w:noVBand="0"/>
      </w:tblPr>
      <w:tblGrid>
        <w:gridCol w:w="1525"/>
        <w:gridCol w:w="2694"/>
        <w:gridCol w:w="2552"/>
        <w:gridCol w:w="2829"/>
      </w:tblGrid>
      <w:tr w:rsidR="00F303C8" w:rsidRPr="00F303C8" w:rsidTr="00F303C8">
        <w:tc>
          <w:tcPr>
            <w:tcW w:w="1525" w:type="dxa"/>
            <w:hideMark/>
          </w:tcPr>
          <w:p w:rsidR="00F303C8" w:rsidRPr="00F303C8" w:rsidRDefault="00F303C8" w:rsidP="00F303C8">
            <w:pPr>
              <w:widowControl w:val="0"/>
              <w:tabs>
                <w:tab w:val="left" w:pos="1701"/>
              </w:tabs>
              <w:rPr>
                <w:rFonts w:ascii="Arial" w:hAnsi="Arial" w:cs="Arial"/>
                <w:b/>
                <w:snapToGrid w:val="0"/>
                <w:sz w:val="22"/>
                <w:szCs w:val="22"/>
              </w:rPr>
            </w:pPr>
            <w:r w:rsidRPr="00F303C8">
              <w:rPr>
                <w:rFonts w:ascii="Arial" w:hAnsi="Arial" w:cs="Arial"/>
                <w:b/>
                <w:snapToGrid w:val="0"/>
                <w:sz w:val="22"/>
                <w:szCs w:val="22"/>
              </w:rPr>
              <w:t>Present</w:t>
            </w:r>
          </w:p>
        </w:tc>
        <w:tc>
          <w:tcPr>
            <w:tcW w:w="5246" w:type="dxa"/>
            <w:gridSpan w:val="2"/>
          </w:tcPr>
          <w:p w:rsidR="00F303C8" w:rsidRPr="00F303C8" w:rsidRDefault="00F303C8" w:rsidP="00F303C8">
            <w:pPr>
              <w:widowControl w:val="0"/>
              <w:tabs>
                <w:tab w:val="left" w:pos="1701"/>
              </w:tabs>
              <w:rPr>
                <w:rFonts w:ascii="Arial" w:hAnsi="Arial" w:cs="Arial"/>
                <w:snapToGrid w:val="0"/>
                <w:sz w:val="22"/>
                <w:szCs w:val="22"/>
              </w:rPr>
            </w:pPr>
          </w:p>
        </w:tc>
        <w:tc>
          <w:tcPr>
            <w:tcW w:w="2829" w:type="dxa"/>
          </w:tcPr>
          <w:p w:rsidR="00F303C8" w:rsidRPr="00F303C8" w:rsidRDefault="00F303C8" w:rsidP="00F303C8">
            <w:pPr>
              <w:widowControl w:val="0"/>
              <w:tabs>
                <w:tab w:val="left" w:pos="1701"/>
              </w:tabs>
              <w:rPr>
                <w:rFonts w:ascii="Arial" w:hAnsi="Arial" w:cs="Arial"/>
                <w:snapToGrid w:val="0"/>
                <w:sz w:val="22"/>
                <w:szCs w:val="22"/>
              </w:rPr>
            </w:pPr>
          </w:p>
        </w:tc>
      </w:tr>
      <w:tr w:rsidR="00F303C8" w:rsidRPr="00F303C8" w:rsidTr="00F303C8">
        <w:tc>
          <w:tcPr>
            <w:tcW w:w="1525" w:type="dxa"/>
            <w:hideMark/>
          </w:tcPr>
          <w:p w:rsidR="00F303C8" w:rsidRPr="00F303C8" w:rsidRDefault="00F303C8" w:rsidP="00F303C8">
            <w:pPr>
              <w:widowControl w:val="0"/>
              <w:tabs>
                <w:tab w:val="left" w:pos="1701"/>
              </w:tabs>
              <w:rPr>
                <w:rFonts w:ascii="Arial" w:hAnsi="Arial" w:cs="Arial"/>
                <w:b/>
                <w:snapToGrid w:val="0"/>
                <w:sz w:val="22"/>
                <w:szCs w:val="22"/>
              </w:rPr>
            </w:pPr>
            <w:r w:rsidRPr="00F303C8">
              <w:rPr>
                <w:rFonts w:ascii="Arial" w:hAnsi="Arial" w:cs="Arial"/>
                <w:b/>
                <w:snapToGrid w:val="0"/>
                <w:sz w:val="22"/>
                <w:szCs w:val="22"/>
              </w:rPr>
              <w:t>Councillors:</w:t>
            </w:r>
          </w:p>
        </w:tc>
        <w:tc>
          <w:tcPr>
            <w:tcW w:w="5246" w:type="dxa"/>
            <w:gridSpan w:val="2"/>
            <w:hideMark/>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 xml:space="preserve">C </w:t>
            </w:r>
            <w:proofErr w:type="spellStart"/>
            <w:r w:rsidRPr="00F303C8">
              <w:rPr>
                <w:rFonts w:ascii="Arial" w:hAnsi="Arial" w:cs="Arial"/>
                <w:snapToGrid w:val="0"/>
                <w:sz w:val="22"/>
                <w:szCs w:val="22"/>
              </w:rPr>
              <w:t>C</w:t>
            </w:r>
            <w:proofErr w:type="spellEnd"/>
            <w:r w:rsidRPr="00F303C8">
              <w:rPr>
                <w:rFonts w:ascii="Arial" w:hAnsi="Arial" w:cs="Arial"/>
                <w:snapToGrid w:val="0"/>
                <w:sz w:val="22"/>
                <w:szCs w:val="22"/>
              </w:rPr>
              <w:t xml:space="preserve"> Pond (in the Chair)</w:t>
            </w:r>
          </w:p>
        </w:tc>
        <w:tc>
          <w:tcPr>
            <w:tcW w:w="2829" w:type="dxa"/>
          </w:tcPr>
          <w:p w:rsidR="00F303C8" w:rsidRPr="00F303C8" w:rsidRDefault="00F303C8" w:rsidP="00F303C8">
            <w:pPr>
              <w:widowControl w:val="0"/>
              <w:tabs>
                <w:tab w:val="left" w:pos="1701"/>
              </w:tabs>
              <w:rPr>
                <w:rFonts w:ascii="Arial" w:hAnsi="Arial" w:cs="Arial"/>
                <w:snapToGrid w:val="0"/>
                <w:sz w:val="22"/>
                <w:szCs w:val="22"/>
              </w:rPr>
            </w:pPr>
          </w:p>
        </w:tc>
      </w:tr>
      <w:tr w:rsidR="00F303C8" w:rsidRPr="00F303C8" w:rsidTr="00F303C8">
        <w:tc>
          <w:tcPr>
            <w:tcW w:w="1525" w:type="dxa"/>
          </w:tcPr>
          <w:p w:rsidR="00F303C8" w:rsidRPr="00F303C8" w:rsidRDefault="00F303C8" w:rsidP="00F303C8">
            <w:pPr>
              <w:widowControl w:val="0"/>
              <w:tabs>
                <w:tab w:val="left" w:pos="1701"/>
              </w:tabs>
              <w:rPr>
                <w:rFonts w:ascii="Arial" w:hAnsi="Arial" w:cs="Arial"/>
                <w:b/>
                <w:snapToGrid w:val="0"/>
                <w:sz w:val="22"/>
                <w:szCs w:val="22"/>
              </w:rPr>
            </w:pPr>
          </w:p>
        </w:tc>
        <w:tc>
          <w:tcPr>
            <w:tcW w:w="2694" w:type="dxa"/>
            <w:hideMark/>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P Beales</w:t>
            </w:r>
          </w:p>
        </w:tc>
        <w:tc>
          <w:tcPr>
            <w:tcW w:w="5381" w:type="dxa"/>
            <w:gridSpan w:val="2"/>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C Davies from Min no EH 207</w:t>
            </w:r>
          </w:p>
        </w:tc>
      </w:tr>
      <w:tr w:rsidR="00F303C8" w:rsidRPr="00F303C8" w:rsidTr="00F303C8">
        <w:tc>
          <w:tcPr>
            <w:tcW w:w="1525" w:type="dxa"/>
          </w:tcPr>
          <w:p w:rsidR="00F303C8" w:rsidRPr="00F303C8" w:rsidRDefault="00F303C8" w:rsidP="00F303C8">
            <w:pPr>
              <w:widowControl w:val="0"/>
              <w:tabs>
                <w:tab w:val="left" w:pos="1701"/>
              </w:tabs>
              <w:rPr>
                <w:rFonts w:ascii="Arial" w:hAnsi="Arial" w:cs="Arial"/>
                <w:b/>
                <w:snapToGrid w:val="0"/>
                <w:sz w:val="22"/>
                <w:szCs w:val="22"/>
              </w:rPr>
            </w:pPr>
          </w:p>
        </w:tc>
        <w:tc>
          <w:tcPr>
            <w:tcW w:w="2694" w:type="dxa"/>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J Jennings</w:t>
            </w:r>
          </w:p>
        </w:tc>
        <w:tc>
          <w:tcPr>
            <w:tcW w:w="2552" w:type="dxa"/>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I Lawrence</w:t>
            </w:r>
          </w:p>
        </w:tc>
        <w:tc>
          <w:tcPr>
            <w:tcW w:w="2829" w:type="dxa"/>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M Owen</w:t>
            </w:r>
          </w:p>
        </w:tc>
      </w:tr>
      <w:tr w:rsidR="00F303C8" w:rsidRPr="00F303C8" w:rsidTr="00F303C8">
        <w:tc>
          <w:tcPr>
            <w:tcW w:w="1525" w:type="dxa"/>
          </w:tcPr>
          <w:p w:rsidR="00F303C8" w:rsidRPr="00F303C8" w:rsidRDefault="00F303C8" w:rsidP="00F303C8">
            <w:pPr>
              <w:widowControl w:val="0"/>
              <w:tabs>
                <w:tab w:val="left" w:pos="1701"/>
              </w:tabs>
              <w:rPr>
                <w:rFonts w:ascii="Arial" w:hAnsi="Arial" w:cs="Arial"/>
                <w:b/>
                <w:snapToGrid w:val="0"/>
                <w:sz w:val="22"/>
                <w:szCs w:val="22"/>
              </w:rPr>
            </w:pPr>
          </w:p>
        </w:tc>
        <w:tc>
          <w:tcPr>
            <w:tcW w:w="2694" w:type="dxa"/>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S Pewsey</w:t>
            </w:r>
          </w:p>
        </w:tc>
        <w:tc>
          <w:tcPr>
            <w:tcW w:w="2552" w:type="dxa"/>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C P Pond</w:t>
            </w:r>
          </w:p>
        </w:tc>
        <w:tc>
          <w:tcPr>
            <w:tcW w:w="2829" w:type="dxa"/>
          </w:tcPr>
          <w:p w:rsidR="00F303C8" w:rsidRPr="00F303C8" w:rsidRDefault="00F303C8" w:rsidP="00F303C8">
            <w:pPr>
              <w:widowControl w:val="0"/>
              <w:tabs>
                <w:tab w:val="left" w:pos="1701"/>
              </w:tabs>
              <w:rPr>
                <w:rFonts w:ascii="Arial" w:hAnsi="Arial" w:cs="Arial"/>
                <w:snapToGrid w:val="0"/>
                <w:sz w:val="22"/>
                <w:szCs w:val="22"/>
              </w:rPr>
            </w:pPr>
          </w:p>
        </w:tc>
      </w:tr>
      <w:tr w:rsidR="00F303C8" w:rsidRPr="00F303C8" w:rsidTr="00F303C8">
        <w:tc>
          <w:tcPr>
            <w:tcW w:w="1525" w:type="dxa"/>
          </w:tcPr>
          <w:p w:rsidR="00F303C8" w:rsidRPr="00F303C8" w:rsidRDefault="00F303C8" w:rsidP="00F303C8">
            <w:pPr>
              <w:widowControl w:val="0"/>
              <w:tabs>
                <w:tab w:val="left" w:pos="1701"/>
              </w:tabs>
              <w:rPr>
                <w:rFonts w:ascii="Arial" w:hAnsi="Arial" w:cs="Arial"/>
                <w:b/>
                <w:snapToGrid w:val="0"/>
                <w:sz w:val="22"/>
                <w:szCs w:val="22"/>
              </w:rPr>
            </w:pPr>
          </w:p>
        </w:tc>
        <w:tc>
          <w:tcPr>
            <w:tcW w:w="8075" w:type="dxa"/>
            <w:gridSpan w:val="3"/>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D Wixley (as substitute for Cllr Downing)</w:t>
            </w:r>
          </w:p>
        </w:tc>
      </w:tr>
      <w:tr w:rsidR="00F303C8" w:rsidRPr="00F303C8" w:rsidTr="00F303C8">
        <w:tc>
          <w:tcPr>
            <w:tcW w:w="1525" w:type="dxa"/>
          </w:tcPr>
          <w:p w:rsidR="00F303C8" w:rsidRPr="00F303C8" w:rsidRDefault="00F303C8" w:rsidP="00F303C8">
            <w:pPr>
              <w:widowControl w:val="0"/>
              <w:tabs>
                <w:tab w:val="left" w:pos="1701"/>
              </w:tabs>
              <w:rPr>
                <w:rFonts w:ascii="Arial" w:hAnsi="Arial" w:cs="Arial"/>
                <w:b/>
                <w:snapToGrid w:val="0"/>
                <w:sz w:val="22"/>
                <w:szCs w:val="22"/>
              </w:rPr>
            </w:pPr>
          </w:p>
        </w:tc>
        <w:tc>
          <w:tcPr>
            <w:tcW w:w="8075" w:type="dxa"/>
            <w:gridSpan w:val="3"/>
          </w:tcPr>
          <w:p w:rsidR="00F303C8" w:rsidRPr="00F303C8" w:rsidRDefault="00F303C8" w:rsidP="00F303C8">
            <w:pPr>
              <w:widowControl w:val="0"/>
              <w:tabs>
                <w:tab w:val="left" w:pos="1701"/>
              </w:tabs>
              <w:rPr>
                <w:rFonts w:ascii="Arial" w:hAnsi="Arial" w:cs="Arial"/>
                <w:snapToGrid w:val="0"/>
                <w:sz w:val="22"/>
                <w:szCs w:val="22"/>
              </w:rPr>
            </w:pPr>
          </w:p>
        </w:tc>
      </w:tr>
      <w:tr w:rsidR="00F303C8" w:rsidRPr="00F303C8" w:rsidTr="00F303C8">
        <w:tc>
          <w:tcPr>
            <w:tcW w:w="1525" w:type="dxa"/>
            <w:hideMark/>
          </w:tcPr>
          <w:p w:rsidR="00F303C8" w:rsidRPr="00F303C8" w:rsidRDefault="00F303C8" w:rsidP="00F303C8">
            <w:pPr>
              <w:widowControl w:val="0"/>
              <w:tabs>
                <w:tab w:val="left" w:pos="1701"/>
              </w:tabs>
              <w:rPr>
                <w:rFonts w:ascii="Arial" w:hAnsi="Arial" w:cs="Arial"/>
                <w:b/>
                <w:snapToGrid w:val="0"/>
                <w:sz w:val="22"/>
                <w:szCs w:val="22"/>
              </w:rPr>
            </w:pPr>
            <w:r w:rsidRPr="00F303C8">
              <w:rPr>
                <w:rFonts w:ascii="Arial" w:hAnsi="Arial" w:cs="Arial"/>
                <w:b/>
                <w:snapToGrid w:val="0"/>
                <w:sz w:val="22"/>
                <w:szCs w:val="22"/>
              </w:rPr>
              <w:t>Officers:</w:t>
            </w:r>
          </w:p>
        </w:tc>
        <w:tc>
          <w:tcPr>
            <w:tcW w:w="8075" w:type="dxa"/>
            <w:gridSpan w:val="3"/>
            <w:hideMark/>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 xml:space="preserve">E K Walsh (Town Clerk) </w:t>
            </w:r>
          </w:p>
        </w:tc>
      </w:tr>
      <w:tr w:rsidR="00F303C8" w:rsidRPr="00F303C8" w:rsidTr="00F303C8">
        <w:tc>
          <w:tcPr>
            <w:tcW w:w="1525" w:type="dxa"/>
          </w:tcPr>
          <w:p w:rsidR="00F303C8" w:rsidRPr="00F303C8" w:rsidRDefault="00F303C8" w:rsidP="00F303C8">
            <w:pPr>
              <w:widowControl w:val="0"/>
              <w:tabs>
                <w:tab w:val="left" w:pos="1701"/>
              </w:tabs>
              <w:rPr>
                <w:rFonts w:ascii="Arial" w:hAnsi="Arial" w:cs="Arial"/>
                <w:b/>
                <w:snapToGrid w:val="0"/>
                <w:sz w:val="22"/>
                <w:szCs w:val="22"/>
              </w:rPr>
            </w:pPr>
          </w:p>
        </w:tc>
        <w:tc>
          <w:tcPr>
            <w:tcW w:w="8075" w:type="dxa"/>
            <w:gridSpan w:val="3"/>
            <w:hideMark/>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S Haynes (Deputy Town Clerk) until Min no EH208</w:t>
            </w:r>
          </w:p>
        </w:tc>
      </w:tr>
      <w:tr w:rsidR="00F303C8" w:rsidRPr="00F303C8" w:rsidTr="00F303C8">
        <w:tc>
          <w:tcPr>
            <w:tcW w:w="1525" w:type="dxa"/>
          </w:tcPr>
          <w:p w:rsidR="00F303C8" w:rsidRPr="00F303C8" w:rsidRDefault="00F303C8" w:rsidP="00F303C8">
            <w:pPr>
              <w:widowControl w:val="0"/>
              <w:tabs>
                <w:tab w:val="left" w:pos="1701"/>
              </w:tabs>
              <w:rPr>
                <w:rFonts w:ascii="Arial" w:hAnsi="Arial" w:cs="Arial"/>
                <w:b/>
                <w:snapToGrid w:val="0"/>
                <w:sz w:val="22"/>
                <w:szCs w:val="22"/>
              </w:rPr>
            </w:pPr>
          </w:p>
        </w:tc>
        <w:tc>
          <w:tcPr>
            <w:tcW w:w="8075" w:type="dxa"/>
            <w:gridSpan w:val="3"/>
          </w:tcPr>
          <w:p w:rsidR="00F303C8" w:rsidRPr="00F303C8" w:rsidRDefault="00F303C8" w:rsidP="00F303C8">
            <w:pPr>
              <w:widowControl w:val="0"/>
              <w:tabs>
                <w:tab w:val="left" w:pos="1701"/>
              </w:tabs>
              <w:rPr>
                <w:rFonts w:ascii="Arial" w:hAnsi="Arial" w:cs="Arial"/>
                <w:snapToGrid w:val="0"/>
                <w:sz w:val="22"/>
                <w:szCs w:val="22"/>
              </w:rPr>
            </w:pPr>
            <w:r w:rsidRPr="00F303C8">
              <w:rPr>
                <w:rFonts w:ascii="Arial" w:hAnsi="Arial" w:cs="Arial"/>
                <w:snapToGrid w:val="0"/>
                <w:sz w:val="22"/>
                <w:szCs w:val="22"/>
              </w:rPr>
              <w:t>P Hoy (Services Manager)</w:t>
            </w:r>
          </w:p>
        </w:tc>
      </w:tr>
      <w:tr w:rsidR="00F303C8" w:rsidRPr="00F303C8" w:rsidTr="00F303C8">
        <w:tc>
          <w:tcPr>
            <w:tcW w:w="9600" w:type="dxa"/>
            <w:gridSpan w:val="4"/>
          </w:tcPr>
          <w:p w:rsidR="00F303C8" w:rsidRPr="00F303C8" w:rsidRDefault="00F303C8" w:rsidP="00F303C8">
            <w:pPr>
              <w:widowControl w:val="0"/>
              <w:tabs>
                <w:tab w:val="left" w:pos="1701"/>
              </w:tabs>
              <w:rPr>
                <w:rFonts w:ascii="Arial" w:hAnsi="Arial" w:cs="Arial"/>
                <w:sz w:val="22"/>
                <w:szCs w:val="22"/>
              </w:rPr>
            </w:pPr>
          </w:p>
        </w:tc>
      </w:tr>
      <w:tr w:rsidR="00F303C8" w:rsidRPr="00F303C8" w:rsidTr="00F303C8">
        <w:tc>
          <w:tcPr>
            <w:tcW w:w="9600" w:type="dxa"/>
            <w:gridSpan w:val="4"/>
          </w:tcPr>
          <w:p w:rsidR="00F303C8" w:rsidRPr="00F303C8" w:rsidRDefault="00F303C8" w:rsidP="00F303C8">
            <w:pPr>
              <w:widowControl w:val="0"/>
              <w:tabs>
                <w:tab w:val="left" w:pos="1701"/>
              </w:tabs>
              <w:rPr>
                <w:rFonts w:ascii="Arial" w:hAnsi="Arial" w:cs="Arial"/>
                <w:sz w:val="22"/>
                <w:szCs w:val="22"/>
              </w:rPr>
            </w:pPr>
            <w:r w:rsidRPr="00F303C8">
              <w:rPr>
                <w:rFonts w:ascii="Arial" w:hAnsi="Arial" w:cs="Arial"/>
                <w:sz w:val="22"/>
                <w:szCs w:val="22"/>
              </w:rPr>
              <w:t xml:space="preserve">Judy Lovell and Anne </w:t>
            </w:r>
            <w:proofErr w:type="spellStart"/>
            <w:r w:rsidRPr="00F303C8">
              <w:rPr>
                <w:rFonts w:ascii="Arial" w:hAnsi="Arial" w:cs="Arial"/>
                <w:sz w:val="22"/>
                <w:szCs w:val="22"/>
              </w:rPr>
              <w:t>Redelinghuys</w:t>
            </w:r>
            <w:proofErr w:type="spellEnd"/>
            <w:r w:rsidRPr="00F303C8">
              <w:rPr>
                <w:rFonts w:ascii="Arial" w:hAnsi="Arial" w:cs="Arial"/>
                <w:sz w:val="22"/>
                <w:szCs w:val="22"/>
              </w:rPr>
              <w:t>, Restore Community Centre</w:t>
            </w:r>
          </w:p>
        </w:tc>
      </w:tr>
    </w:tbl>
    <w:p w:rsidR="00F303C8" w:rsidRPr="00F303C8" w:rsidRDefault="00F303C8" w:rsidP="00F303C8">
      <w:pPr>
        <w:ind w:left="851" w:hanging="851"/>
        <w:rPr>
          <w:rFonts w:ascii="Arial" w:hAnsi="Arial" w:cs="Arial"/>
          <w:b/>
          <w:sz w:val="22"/>
          <w:szCs w:val="22"/>
        </w:rPr>
      </w:pPr>
      <w:r w:rsidRPr="00F303C8">
        <w:rPr>
          <w:rFonts w:ascii="Arial" w:hAnsi="Arial" w:cs="Arial"/>
          <w:b/>
          <w:sz w:val="22"/>
          <w:szCs w:val="22"/>
        </w:rPr>
        <w:t xml:space="preserve"> </w:t>
      </w:r>
    </w:p>
    <w:p w:rsidR="00F303C8" w:rsidRPr="00F303C8" w:rsidRDefault="00F303C8" w:rsidP="00F303C8">
      <w:pPr>
        <w:ind w:left="851" w:hanging="851"/>
        <w:rPr>
          <w:rFonts w:ascii="Arial" w:hAnsi="Arial" w:cs="Arial"/>
          <w:sz w:val="22"/>
          <w:szCs w:val="22"/>
        </w:rPr>
      </w:pPr>
      <w:r w:rsidRPr="00F303C8">
        <w:rPr>
          <w:rFonts w:ascii="Arial" w:hAnsi="Arial" w:cs="Arial"/>
          <w:b/>
          <w:sz w:val="22"/>
          <w:szCs w:val="22"/>
        </w:rPr>
        <w:t>EH203</w:t>
      </w:r>
      <w:r w:rsidRPr="00F303C8">
        <w:rPr>
          <w:rFonts w:ascii="Arial" w:hAnsi="Arial" w:cs="Arial"/>
          <w:b/>
          <w:sz w:val="22"/>
          <w:szCs w:val="22"/>
        </w:rPr>
        <w:tab/>
        <w:t>Apologies</w:t>
      </w:r>
    </w:p>
    <w:p w:rsidR="00F303C8" w:rsidRPr="00F303C8" w:rsidRDefault="00F303C8" w:rsidP="00F303C8">
      <w:pPr>
        <w:ind w:left="851" w:right="-2"/>
        <w:jc w:val="both"/>
        <w:rPr>
          <w:rFonts w:ascii="Arial" w:hAnsi="Arial" w:cs="Arial"/>
          <w:snapToGrid w:val="0"/>
          <w:sz w:val="22"/>
          <w:szCs w:val="22"/>
        </w:rPr>
      </w:pPr>
      <w:r w:rsidRPr="00F303C8">
        <w:rPr>
          <w:rFonts w:ascii="Arial" w:hAnsi="Arial" w:cs="Arial"/>
          <w:sz w:val="22"/>
          <w:szCs w:val="22"/>
        </w:rPr>
        <w:t>Apologies for absence were received from</w:t>
      </w:r>
      <w:r w:rsidRPr="00F303C8">
        <w:rPr>
          <w:rFonts w:ascii="Arial" w:hAnsi="Arial" w:cs="Arial"/>
          <w:snapToGrid w:val="0"/>
          <w:sz w:val="22"/>
          <w:szCs w:val="22"/>
        </w:rPr>
        <w:t xml:space="preserve"> Cllr Downing.  The Town Clerk reported that Cllr Wixley had been nominated as Cllr Downing’s substitute for this meeting. </w:t>
      </w:r>
    </w:p>
    <w:p w:rsidR="00F303C8" w:rsidRPr="00F303C8" w:rsidRDefault="00F303C8" w:rsidP="00F303C8">
      <w:pPr>
        <w:ind w:left="851" w:right="-2"/>
        <w:rPr>
          <w:rFonts w:ascii="Arial" w:hAnsi="Arial" w:cs="Arial"/>
          <w:b/>
          <w:sz w:val="22"/>
          <w:szCs w:val="22"/>
        </w:rPr>
      </w:pPr>
    </w:p>
    <w:p w:rsidR="00F303C8" w:rsidRPr="00F303C8" w:rsidRDefault="00F303C8" w:rsidP="00F303C8">
      <w:pPr>
        <w:ind w:left="851" w:hanging="851"/>
        <w:rPr>
          <w:rFonts w:ascii="Arial" w:hAnsi="Arial" w:cs="Arial"/>
          <w:sz w:val="22"/>
          <w:szCs w:val="22"/>
        </w:rPr>
      </w:pPr>
      <w:r w:rsidRPr="00F303C8">
        <w:rPr>
          <w:rFonts w:ascii="Arial" w:hAnsi="Arial" w:cs="Arial"/>
          <w:b/>
          <w:sz w:val="22"/>
          <w:szCs w:val="22"/>
        </w:rPr>
        <w:t>EH204</w:t>
      </w:r>
      <w:r w:rsidRPr="00F303C8">
        <w:rPr>
          <w:rFonts w:ascii="Arial" w:hAnsi="Arial" w:cs="Arial"/>
          <w:b/>
          <w:sz w:val="22"/>
          <w:szCs w:val="22"/>
        </w:rPr>
        <w:tab/>
        <w:t>Declarations of Interest</w:t>
      </w:r>
    </w:p>
    <w:p w:rsidR="00F303C8" w:rsidRPr="00F303C8" w:rsidRDefault="00F303C8" w:rsidP="00F303C8">
      <w:pPr>
        <w:ind w:left="851"/>
        <w:jc w:val="both"/>
        <w:rPr>
          <w:rFonts w:ascii="Arial" w:hAnsi="Arial" w:cs="Arial"/>
          <w:color w:val="000000"/>
          <w:sz w:val="22"/>
          <w:szCs w:val="22"/>
        </w:rPr>
      </w:pPr>
      <w:r w:rsidRPr="00F303C8">
        <w:rPr>
          <w:rFonts w:ascii="Arial" w:hAnsi="Arial" w:cs="Arial"/>
          <w:color w:val="000000"/>
          <w:sz w:val="22"/>
          <w:szCs w:val="22"/>
        </w:rPr>
        <w:t xml:space="preserve">Cllr C </w:t>
      </w:r>
      <w:proofErr w:type="spellStart"/>
      <w:r w:rsidRPr="00F303C8">
        <w:rPr>
          <w:rFonts w:ascii="Arial" w:hAnsi="Arial" w:cs="Arial"/>
          <w:color w:val="000000"/>
          <w:sz w:val="22"/>
          <w:szCs w:val="22"/>
        </w:rPr>
        <w:t>C</w:t>
      </w:r>
      <w:proofErr w:type="spellEnd"/>
      <w:r w:rsidRPr="00F303C8">
        <w:rPr>
          <w:rFonts w:ascii="Arial" w:hAnsi="Arial" w:cs="Arial"/>
          <w:color w:val="000000"/>
          <w:sz w:val="22"/>
          <w:szCs w:val="22"/>
        </w:rPr>
        <w:t xml:space="preserve"> Pond declared a non-pecuniary and non-prejudicial interest in agenda items relating to the work of Epping Forest District Council and Essex County Council, as a member of those councils.</w:t>
      </w:r>
    </w:p>
    <w:p w:rsidR="00F303C8" w:rsidRPr="00F303C8" w:rsidRDefault="00F303C8" w:rsidP="00F303C8">
      <w:pPr>
        <w:ind w:left="851"/>
        <w:rPr>
          <w:rFonts w:ascii="Arial" w:hAnsi="Arial" w:cs="Arial"/>
          <w:color w:val="000000"/>
          <w:sz w:val="22"/>
          <w:szCs w:val="22"/>
        </w:rPr>
      </w:pPr>
    </w:p>
    <w:p w:rsidR="00F303C8" w:rsidRPr="00F303C8" w:rsidRDefault="00F303C8" w:rsidP="00F303C8">
      <w:pPr>
        <w:ind w:left="851"/>
        <w:jc w:val="both"/>
        <w:rPr>
          <w:rFonts w:ascii="Arial" w:hAnsi="Arial" w:cs="Arial"/>
          <w:color w:val="000000"/>
          <w:sz w:val="22"/>
          <w:szCs w:val="22"/>
        </w:rPr>
      </w:pPr>
      <w:r w:rsidRPr="00F303C8">
        <w:rPr>
          <w:rFonts w:ascii="Arial" w:hAnsi="Arial" w:cs="Arial"/>
          <w:color w:val="000000"/>
          <w:sz w:val="22"/>
          <w:szCs w:val="22"/>
        </w:rPr>
        <w:t>Cllr Owen declared a non-pecuniary interest in agenda item 5.2.1, Roding Road Allotments as she was acquainted with members of the Roding Road Allotments and Leisure Gardens Association.</w:t>
      </w:r>
    </w:p>
    <w:p w:rsidR="00F303C8" w:rsidRPr="00F303C8" w:rsidRDefault="00F303C8" w:rsidP="00F303C8">
      <w:pPr>
        <w:ind w:left="851"/>
        <w:rPr>
          <w:rFonts w:ascii="Arial" w:hAnsi="Arial" w:cs="Arial"/>
          <w:color w:val="000000"/>
          <w:sz w:val="22"/>
          <w:szCs w:val="22"/>
        </w:rPr>
      </w:pPr>
    </w:p>
    <w:p w:rsidR="00F303C8" w:rsidRPr="00F303C8" w:rsidRDefault="00F303C8" w:rsidP="00F303C8">
      <w:pPr>
        <w:ind w:left="851" w:hanging="851"/>
        <w:rPr>
          <w:rFonts w:ascii="Arial" w:hAnsi="Arial" w:cs="Arial"/>
          <w:sz w:val="22"/>
          <w:szCs w:val="22"/>
        </w:rPr>
      </w:pPr>
      <w:r w:rsidRPr="00F303C8">
        <w:rPr>
          <w:rFonts w:ascii="Arial" w:hAnsi="Arial" w:cs="Arial"/>
          <w:b/>
          <w:sz w:val="22"/>
          <w:szCs w:val="22"/>
        </w:rPr>
        <w:t>EH205</w:t>
      </w:r>
      <w:r w:rsidRPr="00F303C8">
        <w:rPr>
          <w:rFonts w:ascii="Arial" w:hAnsi="Arial" w:cs="Arial"/>
          <w:b/>
          <w:sz w:val="22"/>
          <w:szCs w:val="22"/>
        </w:rPr>
        <w:tab/>
        <w:t>Confirmation of Minutes</w:t>
      </w:r>
    </w:p>
    <w:p w:rsidR="00F303C8" w:rsidRPr="00F303C8" w:rsidRDefault="00F303C8" w:rsidP="00F303C8">
      <w:pPr>
        <w:ind w:left="851" w:hanging="11"/>
        <w:jc w:val="both"/>
        <w:rPr>
          <w:rFonts w:ascii="Arial" w:hAnsi="Arial" w:cs="Arial"/>
          <w:sz w:val="22"/>
          <w:szCs w:val="22"/>
        </w:rPr>
      </w:pPr>
      <w:r w:rsidRPr="00F303C8">
        <w:rPr>
          <w:rFonts w:ascii="Arial" w:hAnsi="Arial" w:cs="Arial"/>
          <w:sz w:val="22"/>
          <w:szCs w:val="22"/>
        </w:rPr>
        <w:t>The Minutes of the meeting held on 27 January 2016 were CONFIRMED as a correct record and signed by the Chairman.</w:t>
      </w:r>
    </w:p>
    <w:p w:rsidR="00F303C8" w:rsidRPr="00F303C8" w:rsidRDefault="00F303C8" w:rsidP="00F303C8">
      <w:pPr>
        <w:widowControl w:val="0"/>
        <w:ind w:left="720" w:hanging="11"/>
        <w:rPr>
          <w:rFonts w:ascii="Arial" w:hAnsi="Arial" w:cs="Arial"/>
          <w:snapToGrid w:val="0"/>
          <w:sz w:val="22"/>
          <w:szCs w:val="22"/>
        </w:rPr>
      </w:pPr>
    </w:p>
    <w:p w:rsidR="00F303C8" w:rsidRPr="00F303C8" w:rsidRDefault="00F303C8" w:rsidP="00F303C8">
      <w:pPr>
        <w:ind w:left="851" w:hanging="851"/>
        <w:rPr>
          <w:rFonts w:ascii="Arial" w:hAnsi="Arial" w:cs="Arial"/>
          <w:b/>
          <w:sz w:val="22"/>
          <w:szCs w:val="22"/>
        </w:rPr>
      </w:pPr>
      <w:r w:rsidRPr="00F303C8">
        <w:rPr>
          <w:rFonts w:ascii="Arial" w:hAnsi="Arial" w:cs="Arial"/>
          <w:b/>
          <w:sz w:val="22"/>
          <w:szCs w:val="22"/>
        </w:rPr>
        <w:t>EH206</w:t>
      </w:r>
      <w:r w:rsidRPr="00F303C8">
        <w:rPr>
          <w:rFonts w:ascii="Arial" w:hAnsi="Arial" w:cs="Arial"/>
          <w:b/>
          <w:sz w:val="22"/>
          <w:szCs w:val="22"/>
        </w:rPr>
        <w:tab/>
        <w:t>Public Representations</w:t>
      </w:r>
    </w:p>
    <w:p w:rsidR="00F303C8" w:rsidRPr="00F303C8" w:rsidRDefault="00F303C8" w:rsidP="00F303C8">
      <w:pPr>
        <w:ind w:left="851" w:hanging="851"/>
        <w:rPr>
          <w:rFonts w:ascii="Arial" w:hAnsi="Arial" w:cs="Arial"/>
          <w:sz w:val="22"/>
          <w:szCs w:val="22"/>
        </w:rPr>
      </w:pPr>
      <w:r w:rsidRPr="00F303C8">
        <w:rPr>
          <w:rFonts w:ascii="Arial" w:hAnsi="Arial" w:cs="Arial"/>
          <w:b/>
          <w:sz w:val="22"/>
          <w:szCs w:val="22"/>
        </w:rPr>
        <w:tab/>
      </w:r>
      <w:r w:rsidRPr="00F303C8">
        <w:rPr>
          <w:rFonts w:ascii="Arial" w:hAnsi="Arial" w:cs="Arial"/>
          <w:sz w:val="22"/>
          <w:szCs w:val="22"/>
        </w:rPr>
        <w:t>There were no public representations.</w:t>
      </w:r>
    </w:p>
    <w:p w:rsidR="00F303C8" w:rsidRPr="00F303C8" w:rsidRDefault="00F303C8" w:rsidP="00F303C8">
      <w:pPr>
        <w:ind w:left="851" w:hanging="851"/>
        <w:rPr>
          <w:rFonts w:ascii="Arial" w:hAnsi="Arial" w:cs="Arial"/>
          <w:sz w:val="22"/>
          <w:szCs w:val="22"/>
        </w:rPr>
      </w:pPr>
    </w:p>
    <w:p w:rsidR="00F303C8" w:rsidRPr="00F303C8" w:rsidRDefault="00F303C8" w:rsidP="00F303C8">
      <w:pPr>
        <w:jc w:val="both"/>
        <w:rPr>
          <w:rFonts w:ascii="Arial" w:hAnsi="Arial" w:cs="Arial"/>
          <w:sz w:val="22"/>
          <w:szCs w:val="22"/>
        </w:rPr>
      </w:pPr>
      <w:r w:rsidRPr="00F303C8">
        <w:rPr>
          <w:rFonts w:ascii="Arial" w:hAnsi="Arial" w:cs="Arial"/>
          <w:sz w:val="22"/>
          <w:szCs w:val="22"/>
        </w:rPr>
        <w:t>The Committee AGREED to bring forward Agenda item 5.2.2, as the guest speakers were present.</w:t>
      </w:r>
    </w:p>
    <w:p w:rsidR="00F303C8" w:rsidRPr="00F303C8" w:rsidRDefault="00F303C8" w:rsidP="00F303C8">
      <w:pPr>
        <w:rPr>
          <w:rFonts w:ascii="Arial" w:hAnsi="Arial" w:cs="Arial"/>
          <w:sz w:val="22"/>
          <w:szCs w:val="22"/>
        </w:rPr>
      </w:pPr>
    </w:p>
    <w:p w:rsidR="00F303C8" w:rsidRPr="00F303C8" w:rsidRDefault="00F303C8" w:rsidP="00F303C8">
      <w:pPr>
        <w:rPr>
          <w:rFonts w:ascii="Arial" w:hAnsi="Arial" w:cs="Arial"/>
          <w:sz w:val="22"/>
          <w:szCs w:val="22"/>
        </w:rPr>
      </w:pPr>
      <w:r w:rsidRPr="00F303C8">
        <w:rPr>
          <w:rFonts w:ascii="Arial" w:hAnsi="Arial" w:cs="Arial"/>
          <w:sz w:val="22"/>
          <w:szCs w:val="22"/>
        </w:rPr>
        <w:t>Cllr Davies arrived during the next item.</w:t>
      </w:r>
    </w:p>
    <w:p w:rsidR="00F303C8" w:rsidRPr="00F303C8" w:rsidRDefault="00F303C8" w:rsidP="00F303C8">
      <w:pPr>
        <w:widowControl w:val="0"/>
        <w:ind w:left="851" w:hanging="851"/>
        <w:rPr>
          <w:rFonts w:ascii="Arial" w:hAnsi="Arial" w:cs="Arial"/>
          <w:snapToGrid w:val="0"/>
          <w:sz w:val="22"/>
          <w:szCs w:val="22"/>
        </w:rPr>
      </w:pPr>
      <w:r w:rsidRPr="00F303C8">
        <w:rPr>
          <w:rFonts w:ascii="Arial" w:hAnsi="Arial" w:cs="Arial"/>
          <w:b/>
          <w:snapToGrid w:val="0"/>
          <w:sz w:val="22"/>
          <w:szCs w:val="22"/>
        </w:rPr>
        <w:tab/>
      </w:r>
    </w:p>
    <w:p w:rsidR="00F303C8" w:rsidRPr="00F303C8" w:rsidRDefault="00F303C8" w:rsidP="00F303C8">
      <w:pPr>
        <w:ind w:left="851" w:hanging="851"/>
        <w:rPr>
          <w:rFonts w:ascii="Arial" w:hAnsi="Arial" w:cs="Arial"/>
          <w:b/>
          <w:sz w:val="22"/>
          <w:szCs w:val="22"/>
        </w:rPr>
      </w:pPr>
      <w:r w:rsidRPr="00F303C8">
        <w:rPr>
          <w:rFonts w:ascii="Arial" w:hAnsi="Arial" w:cs="Arial"/>
          <w:b/>
          <w:sz w:val="22"/>
          <w:szCs w:val="22"/>
        </w:rPr>
        <w:t>EH207</w:t>
      </w:r>
      <w:r w:rsidRPr="00F303C8">
        <w:rPr>
          <w:rFonts w:ascii="Arial" w:hAnsi="Arial" w:cs="Arial"/>
          <w:b/>
          <w:sz w:val="22"/>
          <w:szCs w:val="22"/>
        </w:rPr>
        <w:tab/>
      </w:r>
      <w:proofErr w:type="spellStart"/>
      <w:r w:rsidRPr="00F303C8">
        <w:rPr>
          <w:rFonts w:ascii="Arial" w:hAnsi="Arial" w:cs="Arial"/>
          <w:b/>
          <w:sz w:val="22"/>
          <w:szCs w:val="22"/>
        </w:rPr>
        <w:t>Pyrles</w:t>
      </w:r>
      <w:proofErr w:type="spellEnd"/>
      <w:r w:rsidRPr="00F303C8">
        <w:rPr>
          <w:rFonts w:ascii="Arial" w:hAnsi="Arial" w:cs="Arial"/>
          <w:b/>
          <w:sz w:val="22"/>
          <w:szCs w:val="22"/>
        </w:rPr>
        <w:t xml:space="preserve"> Lane Allotments</w:t>
      </w:r>
    </w:p>
    <w:p w:rsidR="00F303C8" w:rsidRPr="00F303C8" w:rsidRDefault="00F303C8" w:rsidP="00F303C8">
      <w:pPr>
        <w:ind w:left="851"/>
        <w:jc w:val="both"/>
        <w:rPr>
          <w:rFonts w:ascii="Arial" w:hAnsi="Arial" w:cs="Arial"/>
          <w:b/>
          <w:sz w:val="22"/>
          <w:szCs w:val="22"/>
        </w:rPr>
      </w:pPr>
      <w:r w:rsidRPr="00F303C8">
        <w:rPr>
          <w:rFonts w:ascii="Arial" w:hAnsi="Arial" w:cs="Arial"/>
          <w:sz w:val="22"/>
          <w:szCs w:val="22"/>
        </w:rPr>
        <w:t xml:space="preserve">The Town Clerk reported on her meeting with Ms </w:t>
      </w:r>
      <w:proofErr w:type="spellStart"/>
      <w:r w:rsidRPr="00F303C8">
        <w:rPr>
          <w:rFonts w:ascii="Arial" w:hAnsi="Arial" w:cs="Arial"/>
          <w:sz w:val="22"/>
          <w:szCs w:val="22"/>
        </w:rPr>
        <w:t>Redelinghuys</w:t>
      </w:r>
      <w:proofErr w:type="spellEnd"/>
      <w:r w:rsidRPr="00F303C8">
        <w:rPr>
          <w:rFonts w:ascii="Arial" w:hAnsi="Arial" w:cs="Arial"/>
          <w:sz w:val="22"/>
          <w:szCs w:val="22"/>
        </w:rPr>
        <w:t>, the Project Coordinator for Grow, to discuss proposals for creating community allotment gardens on this site.  The Deputy Town Clerk had also attended this meeting.</w:t>
      </w:r>
    </w:p>
    <w:p w:rsidR="00F303C8" w:rsidRPr="00F303C8" w:rsidRDefault="00F303C8" w:rsidP="00F303C8">
      <w:pPr>
        <w:ind w:left="851" w:hanging="131"/>
        <w:jc w:val="both"/>
        <w:rPr>
          <w:rFonts w:ascii="Arial" w:hAnsi="Arial" w:cs="Arial"/>
          <w:sz w:val="22"/>
          <w:szCs w:val="22"/>
        </w:rPr>
      </w:pPr>
      <w:r w:rsidRPr="00F303C8">
        <w:rPr>
          <w:rFonts w:ascii="Arial" w:hAnsi="Arial" w:cs="Arial"/>
          <w:sz w:val="22"/>
          <w:szCs w:val="22"/>
        </w:rPr>
        <w:t xml:space="preserve"> </w:t>
      </w:r>
    </w:p>
    <w:p w:rsidR="00F303C8" w:rsidRPr="00F303C8" w:rsidRDefault="00F303C8" w:rsidP="00F303C8">
      <w:pPr>
        <w:ind w:left="851"/>
        <w:jc w:val="both"/>
        <w:rPr>
          <w:rFonts w:ascii="Arial" w:hAnsi="Arial" w:cs="Arial"/>
          <w:sz w:val="22"/>
          <w:szCs w:val="22"/>
        </w:rPr>
      </w:pPr>
      <w:r w:rsidRPr="00F303C8">
        <w:rPr>
          <w:rFonts w:ascii="Arial" w:hAnsi="Arial" w:cs="Arial"/>
          <w:sz w:val="22"/>
          <w:szCs w:val="22"/>
        </w:rPr>
        <w:t xml:space="preserve">Judy Lovell and Anne </w:t>
      </w:r>
      <w:proofErr w:type="spellStart"/>
      <w:r w:rsidRPr="00F303C8">
        <w:rPr>
          <w:rFonts w:ascii="Arial" w:hAnsi="Arial" w:cs="Arial"/>
          <w:sz w:val="22"/>
          <w:szCs w:val="22"/>
        </w:rPr>
        <w:t>Redelinghuys</w:t>
      </w:r>
      <w:proofErr w:type="spellEnd"/>
      <w:r w:rsidRPr="00F303C8">
        <w:rPr>
          <w:rFonts w:ascii="Arial" w:hAnsi="Arial" w:cs="Arial"/>
          <w:sz w:val="22"/>
          <w:szCs w:val="22"/>
        </w:rPr>
        <w:t xml:space="preserve"> were invited to present the proposals in more detail to the Committee and answer members’ questions.  The plan was to create community allotments at this site open to all local residents but which provided a vehicle for vulnerable members of society to gain self-esteem and useful skills.  The </w:t>
      </w:r>
      <w:r w:rsidRPr="00F303C8">
        <w:rPr>
          <w:rFonts w:ascii="Arial" w:hAnsi="Arial" w:cs="Arial"/>
          <w:sz w:val="22"/>
          <w:szCs w:val="22"/>
        </w:rPr>
        <w:lastRenderedPageBreak/>
        <w:t xml:space="preserve">draft business plan was circulated to members.  This explained that the project delivery would be undertaken by the Restore Community Centre, the delivery arm of the </w:t>
      </w:r>
      <w:proofErr w:type="gramStart"/>
      <w:r w:rsidRPr="00F303C8">
        <w:rPr>
          <w:rFonts w:ascii="Arial" w:hAnsi="Arial" w:cs="Arial"/>
          <w:sz w:val="22"/>
          <w:szCs w:val="22"/>
        </w:rPr>
        <w:t>Above</w:t>
      </w:r>
      <w:proofErr w:type="gramEnd"/>
      <w:r w:rsidRPr="00F303C8">
        <w:rPr>
          <w:rFonts w:ascii="Arial" w:hAnsi="Arial" w:cs="Arial"/>
          <w:sz w:val="22"/>
          <w:szCs w:val="22"/>
        </w:rPr>
        <w:t xml:space="preserve"> and Beyond Charity.  External funding would be sought to meet the establishment costs. </w:t>
      </w:r>
    </w:p>
    <w:p w:rsidR="00F303C8" w:rsidRPr="00F303C8" w:rsidRDefault="00F303C8" w:rsidP="00F303C8">
      <w:pPr>
        <w:ind w:left="851"/>
        <w:rPr>
          <w:rFonts w:ascii="Arial" w:hAnsi="Arial" w:cs="Arial"/>
          <w:sz w:val="22"/>
          <w:szCs w:val="22"/>
        </w:rPr>
      </w:pPr>
    </w:p>
    <w:p w:rsidR="00F303C8" w:rsidRPr="00F303C8" w:rsidRDefault="00F303C8" w:rsidP="00F303C8">
      <w:pPr>
        <w:ind w:left="851"/>
        <w:jc w:val="both"/>
        <w:rPr>
          <w:rFonts w:ascii="Arial" w:hAnsi="Arial" w:cs="Arial"/>
          <w:sz w:val="22"/>
          <w:szCs w:val="22"/>
        </w:rPr>
      </w:pPr>
      <w:r w:rsidRPr="00F303C8">
        <w:rPr>
          <w:rFonts w:ascii="Arial" w:hAnsi="Arial" w:cs="Arial"/>
          <w:sz w:val="22"/>
          <w:szCs w:val="22"/>
        </w:rPr>
        <w:t xml:space="preserve">The Committee expressed its whole-hearted support for this project and AGREED to proceed by offering the charity a 5-year licence to occupy at a peppercorn rent with each party meeting its own legal costs.  The details would be finalised by Town Council officers.  </w:t>
      </w:r>
    </w:p>
    <w:p w:rsidR="00F303C8" w:rsidRPr="00F303C8" w:rsidRDefault="00F303C8" w:rsidP="00F303C8">
      <w:pPr>
        <w:ind w:left="851"/>
        <w:jc w:val="both"/>
        <w:rPr>
          <w:rFonts w:ascii="Arial" w:hAnsi="Arial" w:cs="Arial"/>
          <w:sz w:val="22"/>
          <w:szCs w:val="22"/>
        </w:rPr>
      </w:pPr>
    </w:p>
    <w:p w:rsidR="00F303C8" w:rsidRPr="00F303C8" w:rsidRDefault="00F303C8" w:rsidP="00F303C8">
      <w:pPr>
        <w:ind w:left="851"/>
        <w:jc w:val="both"/>
        <w:rPr>
          <w:rFonts w:ascii="Arial" w:hAnsi="Arial" w:cs="Arial"/>
          <w:sz w:val="22"/>
          <w:szCs w:val="22"/>
        </w:rPr>
      </w:pPr>
      <w:r w:rsidRPr="00F303C8">
        <w:rPr>
          <w:rFonts w:ascii="Arial" w:hAnsi="Arial" w:cs="Arial"/>
          <w:sz w:val="22"/>
          <w:szCs w:val="22"/>
        </w:rPr>
        <w:t>The Committee NOTED that new fencing would be required to secure the site and that it was open to the charity to apply to the Town Council for grant funding in this regard.</w:t>
      </w:r>
    </w:p>
    <w:p w:rsidR="00F303C8" w:rsidRPr="00F303C8" w:rsidRDefault="00F303C8" w:rsidP="00F303C8">
      <w:pPr>
        <w:ind w:left="851"/>
        <w:jc w:val="both"/>
        <w:rPr>
          <w:rFonts w:ascii="Arial" w:hAnsi="Arial" w:cs="Arial"/>
          <w:sz w:val="22"/>
          <w:szCs w:val="22"/>
        </w:rPr>
      </w:pPr>
    </w:p>
    <w:p w:rsidR="00F303C8" w:rsidRPr="00F303C8" w:rsidRDefault="00F303C8" w:rsidP="00F303C8">
      <w:pPr>
        <w:ind w:left="851"/>
        <w:jc w:val="both"/>
        <w:rPr>
          <w:rFonts w:ascii="Arial" w:hAnsi="Arial" w:cs="Arial"/>
          <w:sz w:val="22"/>
          <w:szCs w:val="22"/>
        </w:rPr>
      </w:pPr>
      <w:r w:rsidRPr="00F303C8">
        <w:rPr>
          <w:rFonts w:ascii="Arial" w:hAnsi="Arial" w:cs="Arial"/>
          <w:sz w:val="22"/>
          <w:szCs w:val="22"/>
        </w:rPr>
        <w:t xml:space="preserve">Ms Lovell and </w:t>
      </w:r>
      <w:proofErr w:type="spellStart"/>
      <w:r w:rsidRPr="00F303C8">
        <w:rPr>
          <w:rFonts w:ascii="Arial" w:hAnsi="Arial" w:cs="Arial"/>
          <w:sz w:val="22"/>
          <w:szCs w:val="22"/>
        </w:rPr>
        <w:t>Redlinghuys</w:t>
      </w:r>
      <w:proofErr w:type="spellEnd"/>
      <w:r w:rsidRPr="00F303C8">
        <w:rPr>
          <w:rFonts w:ascii="Arial" w:hAnsi="Arial" w:cs="Arial"/>
          <w:sz w:val="22"/>
          <w:szCs w:val="22"/>
        </w:rPr>
        <w:t xml:space="preserve"> were thanked for their report and work on this project.</w:t>
      </w:r>
    </w:p>
    <w:p w:rsidR="00F303C8" w:rsidRPr="00F303C8" w:rsidRDefault="00F303C8" w:rsidP="00F303C8">
      <w:pPr>
        <w:ind w:left="2835" w:hanging="2835"/>
        <w:jc w:val="both"/>
        <w:rPr>
          <w:rFonts w:ascii="Arial" w:hAnsi="Arial" w:cs="Arial"/>
          <w:sz w:val="22"/>
          <w:szCs w:val="22"/>
        </w:rPr>
      </w:pPr>
    </w:p>
    <w:p w:rsidR="00F303C8" w:rsidRPr="00F303C8" w:rsidRDefault="00F303C8" w:rsidP="00F303C8">
      <w:pPr>
        <w:ind w:left="851" w:hanging="851"/>
        <w:jc w:val="both"/>
        <w:rPr>
          <w:rFonts w:ascii="Arial" w:hAnsi="Arial" w:cs="Arial"/>
          <w:sz w:val="22"/>
          <w:szCs w:val="22"/>
        </w:rPr>
      </w:pPr>
      <w:r w:rsidRPr="00F303C8">
        <w:rPr>
          <w:rFonts w:ascii="Arial" w:hAnsi="Arial" w:cs="Arial"/>
          <w:b/>
          <w:sz w:val="22"/>
          <w:szCs w:val="22"/>
        </w:rPr>
        <w:t>EH208</w:t>
      </w:r>
      <w:r w:rsidRPr="00F303C8">
        <w:rPr>
          <w:rFonts w:ascii="Arial" w:hAnsi="Arial" w:cs="Arial"/>
          <w:b/>
          <w:sz w:val="22"/>
          <w:szCs w:val="22"/>
        </w:rPr>
        <w:tab/>
        <w:t>Matters for Report</w:t>
      </w:r>
    </w:p>
    <w:p w:rsidR="00F303C8" w:rsidRPr="00F303C8" w:rsidRDefault="00F303C8" w:rsidP="00F303C8">
      <w:pPr>
        <w:ind w:left="1701" w:hanging="850"/>
        <w:jc w:val="both"/>
        <w:rPr>
          <w:rFonts w:ascii="Arial" w:hAnsi="Arial" w:cs="Arial"/>
          <w:sz w:val="22"/>
          <w:szCs w:val="22"/>
        </w:rPr>
      </w:pPr>
      <w:r w:rsidRPr="00F303C8">
        <w:rPr>
          <w:rFonts w:ascii="Arial" w:hAnsi="Arial" w:cs="Arial"/>
          <w:b/>
          <w:sz w:val="22"/>
          <w:szCs w:val="22"/>
        </w:rPr>
        <w:t>208.1</w:t>
      </w:r>
      <w:r w:rsidRPr="00F303C8">
        <w:rPr>
          <w:rFonts w:ascii="Arial" w:hAnsi="Arial" w:cs="Arial"/>
          <w:b/>
          <w:sz w:val="22"/>
          <w:szCs w:val="22"/>
        </w:rPr>
        <w:tab/>
        <w:t>Community Tree Strategy for Loughton – Min no EH196.1</w:t>
      </w:r>
    </w:p>
    <w:p w:rsidR="00F303C8" w:rsidRPr="00F303C8" w:rsidRDefault="00F303C8" w:rsidP="00F303C8">
      <w:pPr>
        <w:ind w:left="1701" w:hanging="850"/>
        <w:jc w:val="both"/>
        <w:rPr>
          <w:rFonts w:ascii="Arial" w:hAnsi="Arial" w:cs="Arial"/>
          <w:sz w:val="22"/>
          <w:szCs w:val="22"/>
        </w:rPr>
      </w:pPr>
      <w:r w:rsidRPr="00F303C8">
        <w:rPr>
          <w:rFonts w:ascii="Arial" w:hAnsi="Arial" w:cs="Arial"/>
          <w:sz w:val="22"/>
          <w:szCs w:val="22"/>
        </w:rPr>
        <w:tab/>
        <w:t xml:space="preserve">The Town Clerk reported on her meeting with the District Council’s Principal Tree Officer, Chris </w:t>
      </w:r>
      <w:proofErr w:type="spellStart"/>
      <w:r w:rsidRPr="00F303C8">
        <w:rPr>
          <w:rFonts w:ascii="Arial" w:hAnsi="Arial" w:cs="Arial"/>
          <w:sz w:val="22"/>
          <w:szCs w:val="22"/>
        </w:rPr>
        <w:t>Neilan</w:t>
      </w:r>
      <w:proofErr w:type="spellEnd"/>
      <w:r w:rsidRPr="00F303C8">
        <w:rPr>
          <w:rFonts w:ascii="Arial" w:hAnsi="Arial" w:cs="Arial"/>
          <w:sz w:val="22"/>
          <w:szCs w:val="22"/>
        </w:rPr>
        <w:t xml:space="preserve">, and Mike </w:t>
      </w:r>
      <w:proofErr w:type="spellStart"/>
      <w:r w:rsidRPr="00F303C8">
        <w:rPr>
          <w:rFonts w:ascii="Arial" w:hAnsi="Arial" w:cs="Arial"/>
          <w:sz w:val="22"/>
          <w:szCs w:val="22"/>
        </w:rPr>
        <w:t>Wadham</w:t>
      </w:r>
      <w:proofErr w:type="spellEnd"/>
      <w:r w:rsidRPr="00F303C8">
        <w:rPr>
          <w:rFonts w:ascii="Arial" w:hAnsi="Arial" w:cs="Arial"/>
          <w:sz w:val="22"/>
          <w:szCs w:val="22"/>
        </w:rPr>
        <w:t>, the Project Lead for the Great Essex Woodland Project.  This aimed to provide a green corridor joining the ancient woodland in Essex and linking Epping Forest to the coast south of Clacton on Sea.  A potential start to the route could be Lady Whitakers Mead in Loughton, a site owned by the Town Council.</w:t>
      </w:r>
    </w:p>
    <w:p w:rsidR="00F303C8" w:rsidRPr="00F303C8" w:rsidRDefault="00F303C8" w:rsidP="00F303C8">
      <w:pPr>
        <w:ind w:left="1701" w:hanging="850"/>
        <w:jc w:val="both"/>
        <w:rPr>
          <w:rFonts w:ascii="Arial" w:hAnsi="Arial" w:cs="Arial"/>
          <w:sz w:val="22"/>
          <w:szCs w:val="22"/>
        </w:rPr>
      </w:pPr>
    </w:p>
    <w:p w:rsidR="00F303C8" w:rsidRPr="00F303C8" w:rsidRDefault="00F303C8" w:rsidP="00F303C8">
      <w:pPr>
        <w:ind w:left="1701" w:hanging="850"/>
        <w:jc w:val="both"/>
        <w:rPr>
          <w:rFonts w:ascii="Arial" w:hAnsi="Arial" w:cs="Arial"/>
          <w:sz w:val="22"/>
          <w:szCs w:val="22"/>
        </w:rPr>
      </w:pPr>
      <w:r w:rsidRPr="00F303C8">
        <w:rPr>
          <w:rFonts w:ascii="Arial" w:hAnsi="Arial" w:cs="Arial"/>
          <w:sz w:val="22"/>
          <w:szCs w:val="22"/>
        </w:rPr>
        <w:tab/>
        <w:t xml:space="preserve">The Committee expressed its support in principle for this project and AGREED to invite Mr </w:t>
      </w:r>
      <w:proofErr w:type="spellStart"/>
      <w:r w:rsidRPr="00F303C8">
        <w:rPr>
          <w:rFonts w:ascii="Arial" w:hAnsi="Arial" w:cs="Arial"/>
          <w:sz w:val="22"/>
          <w:szCs w:val="22"/>
        </w:rPr>
        <w:t>Wadham</w:t>
      </w:r>
      <w:proofErr w:type="spellEnd"/>
      <w:r w:rsidRPr="00F303C8">
        <w:rPr>
          <w:rFonts w:ascii="Arial" w:hAnsi="Arial" w:cs="Arial"/>
          <w:sz w:val="22"/>
          <w:szCs w:val="22"/>
        </w:rPr>
        <w:t xml:space="preserve"> to make a presentation at the next meeting of the Committee on 22 June 2016.</w:t>
      </w:r>
    </w:p>
    <w:p w:rsidR="00F303C8" w:rsidRPr="00F303C8" w:rsidRDefault="00F303C8" w:rsidP="00F303C8">
      <w:pPr>
        <w:ind w:left="1701" w:hanging="850"/>
        <w:jc w:val="both"/>
        <w:rPr>
          <w:rFonts w:ascii="Arial" w:hAnsi="Arial" w:cs="Arial"/>
          <w:sz w:val="22"/>
          <w:szCs w:val="22"/>
        </w:rPr>
      </w:pPr>
    </w:p>
    <w:p w:rsidR="00F303C8" w:rsidRPr="00F303C8" w:rsidRDefault="00F303C8" w:rsidP="00F303C8">
      <w:pPr>
        <w:ind w:left="1701" w:hanging="850"/>
        <w:jc w:val="both"/>
        <w:rPr>
          <w:rFonts w:ascii="Arial" w:hAnsi="Arial" w:cs="Arial"/>
          <w:sz w:val="22"/>
          <w:szCs w:val="22"/>
        </w:rPr>
      </w:pPr>
      <w:r w:rsidRPr="00F303C8">
        <w:rPr>
          <w:rFonts w:ascii="Arial" w:hAnsi="Arial" w:cs="Arial"/>
          <w:sz w:val="22"/>
          <w:szCs w:val="22"/>
        </w:rPr>
        <w:tab/>
        <w:t xml:space="preserve">The Town Clerk also updated members on plans to achieve </w:t>
      </w:r>
      <w:proofErr w:type="spellStart"/>
      <w:r w:rsidRPr="00F303C8">
        <w:rPr>
          <w:rFonts w:ascii="Arial" w:hAnsi="Arial" w:cs="Arial"/>
          <w:sz w:val="22"/>
          <w:szCs w:val="22"/>
        </w:rPr>
        <w:t>Biophilic</w:t>
      </w:r>
      <w:proofErr w:type="spellEnd"/>
      <w:r w:rsidRPr="00F303C8">
        <w:rPr>
          <w:rFonts w:ascii="Arial" w:hAnsi="Arial" w:cs="Arial"/>
          <w:sz w:val="22"/>
          <w:szCs w:val="22"/>
        </w:rPr>
        <w:t xml:space="preserve"> Status for Loughton and the continuing promotion of the Special Trees project.</w:t>
      </w:r>
    </w:p>
    <w:p w:rsidR="00F303C8" w:rsidRPr="00F303C8" w:rsidRDefault="00F303C8" w:rsidP="00F303C8">
      <w:pPr>
        <w:jc w:val="both"/>
        <w:rPr>
          <w:rFonts w:ascii="Arial" w:hAnsi="Arial" w:cs="Arial"/>
          <w:b/>
          <w:sz w:val="22"/>
          <w:szCs w:val="22"/>
        </w:rPr>
      </w:pPr>
    </w:p>
    <w:p w:rsidR="00F303C8" w:rsidRPr="00F303C8" w:rsidRDefault="00F303C8" w:rsidP="00F303C8">
      <w:pPr>
        <w:ind w:left="1701" w:hanging="850"/>
        <w:jc w:val="both"/>
        <w:rPr>
          <w:rFonts w:ascii="Arial" w:hAnsi="Arial" w:cs="Arial"/>
          <w:sz w:val="22"/>
          <w:szCs w:val="22"/>
        </w:rPr>
      </w:pPr>
      <w:r w:rsidRPr="00F303C8">
        <w:rPr>
          <w:rFonts w:ascii="Arial" w:hAnsi="Arial" w:cs="Arial"/>
          <w:b/>
          <w:sz w:val="22"/>
          <w:szCs w:val="22"/>
        </w:rPr>
        <w:t>208.2</w:t>
      </w:r>
      <w:r w:rsidRPr="00F303C8">
        <w:rPr>
          <w:rFonts w:ascii="Arial" w:hAnsi="Arial" w:cs="Arial"/>
          <w:b/>
          <w:sz w:val="22"/>
          <w:szCs w:val="22"/>
        </w:rPr>
        <w:tab/>
        <w:t>Allotments – Min no EH196.2</w:t>
      </w:r>
    </w:p>
    <w:p w:rsidR="00F303C8" w:rsidRPr="00F303C8" w:rsidRDefault="00F303C8" w:rsidP="00F303C8">
      <w:pPr>
        <w:ind w:firstLine="1701"/>
        <w:jc w:val="both"/>
        <w:rPr>
          <w:rFonts w:ascii="Arial" w:hAnsi="Arial" w:cs="Arial"/>
          <w:sz w:val="22"/>
          <w:szCs w:val="22"/>
        </w:rPr>
      </w:pPr>
      <w:r w:rsidRPr="00F303C8">
        <w:rPr>
          <w:rFonts w:ascii="Arial" w:hAnsi="Arial" w:cs="Arial"/>
          <w:b/>
          <w:sz w:val="22"/>
          <w:szCs w:val="22"/>
        </w:rPr>
        <w:t>208.2.1</w:t>
      </w:r>
      <w:r w:rsidRPr="00F303C8">
        <w:rPr>
          <w:rFonts w:ascii="Arial" w:hAnsi="Arial" w:cs="Arial"/>
          <w:b/>
          <w:sz w:val="22"/>
          <w:szCs w:val="22"/>
        </w:rPr>
        <w:tab/>
        <w:t>Roding Road</w:t>
      </w:r>
    </w:p>
    <w:p w:rsidR="00F303C8" w:rsidRPr="00F303C8" w:rsidRDefault="00F303C8" w:rsidP="00F303C8">
      <w:pPr>
        <w:ind w:left="2835"/>
        <w:jc w:val="both"/>
        <w:rPr>
          <w:rFonts w:ascii="Arial" w:hAnsi="Arial" w:cs="Arial"/>
          <w:bCs/>
          <w:sz w:val="22"/>
          <w:szCs w:val="22"/>
        </w:rPr>
      </w:pPr>
      <w:r w:rsidRPr="00F303C8">
        <w:rPr>
          <w:rFonts w:ascii="Arial" w:hAnsi="Arial" w:cs="Arial"/>
          <w:sz w:val="22"/>
          <w:szCs w:val="22"/>
        </w:rPr>
        <w:t xml:space="preserve">The Committee NOTED that an order has been placed for the priority fencing works at the site at a net cost of £2,742 to install </w:t>
      </w:r>
      <w:r w:rsidRPr="00F303C8">
        <w:rPr>
          <w:rFonts w:ascii="Arial" w:hAnsi="Arial" w:cs="Arial"/>
          <w:bCs/>
          <w:sz w:val="22"/>
          <w:szCs w:val="22"/>
        </w:rPr>
        <w:t xml:space="preserve">thirteen linear metres of replacement chain link fencing near to the </w:t>
      </w:r>
      <w:proofErr w:type="spellStart"/>
      <w:r w:rsidRPr="00F303C8">
        <w:rPr>
          <w:rFonts w:ascii="Arial" w:hAnsi="Arial" w:cs="Arial"/>
          <w:bCs/>
          <w:sz w:val="22"/>
          <w:szCs w:val="22"/>
        </w:rPr>
        <w:t>Stonards</w:t>
      </w:r>
      <w:proofErr w:type="spellEnd"/>
      <w:r w:rsidRPr="00F303C8">
        <w:rPr>
          <w:rFonts w:ascii="Arial" w:hAnsi="Arial" w:cs="Arial"/>
          <w:bCs/>
          <w:sz w:val="22"/>
          <w:szCs w:val="22"/>
        </w:rPr>
        <w:t xml:space="preserve"> Hill rear garages and a replacement gate with twin wire mesh at the </w:t>
      </w:r>
      <w:proofErr w:type="spellStart"/>
      <w:r w:rsidRPr="00F303C8">
        <w:rPr>
          <w:rFonts w:ascii="Arial" w:hAnsi="Arial" w:cs="Arial"/>
          <w:bCs/>
          <w:sz w:val="22"/>
          <w:szCs w:val="22"/>
        </w:rPr>
        <w:t>Barnfield</w:t>
      </w:r>
      <w:proofErr w:type="spellEnd"/>
      <w:r w:rsidRPr="00F303C8">
        <w:rPr>
          <w:rFonts w:ascii="Arial" w:hAnsi="Arial" w:cs="Arial"/>
          <w:bCs/>
          <w:sz w:val="22"/>
          <w:szCs w:val="22"/>
        </w:rPr>
        <w:t xml:space="preserve"> Road pedestrian entrance.  This expense was to be met from earmarked reserves.</w:t>
      </w:r>
    </w:p>
    <w:p w:rsidR="00F303C8" w:rsidRPr="00F303C8" w:rsidRDefault="00F303C8" w:rsidP="00F303C8">
      <w:pPr>
        <w:jc w:val="both"/>
        <w:rPr>
          <w:rFonts w:ascii="Arial" w:hAnsi="Arial" w:cs="Arial"/>
          <w:sz w:val="22"/>
          <w:szCs w:val="22"/>
        </w:rPr>
      </w:pPr>
    </w:p>
    <w:p w:rsidR="00F303C8" w:rsidRPr="00F303C8" w:rsidRDefault="00F303C8" w:rsidP="00F303C8">
      <w:pPr>
        <w:ind w:left="1701" w:hanging="850"/>
        <w:jc w:val="both"/>
        <w:rPr>
          <w:rFonts w:ascii="Arial" w:hAnsi="Arial" w:cs="Arial"/>
          <w:b/>
          <w:sz w:val="22"/>
          <w:szCs w:val="22"/>
        </w:rPr>
      </w:pPr>
      <w:r w:rsidRPr="00F303C8">
        <w:rPr>
          <w:rFonts w:ascii="Arial" w:hAnsi="Arial" w:cs="Arial"/>
          <w:b/>
          <w:sz w:val="22"/>
          <w:szCs w:val="22"/>
        </w:rPr>
        <w:t>208.3</w:t>
      </w:r>
      <w:r w:rsidRPr="00F303C8">
        <w:rPr>
          <w:rFonts w:ascii="Arial" w:hAnsi="Arial" w:cs="Arial"/>
          <w:b/>
          <w:sz w:val="22"/>
          <w:szCs w:val="22"/>
        </w:rPr>
        <w:tab/>
        <w:t>Heritage Plaques – Min no EH196.3.1</w:t>
      </w:r>
    </w:p>
    <w:p w:rsidR="00F303C8" w:rsidRPr="00F303C8" w:rsidRDefault="00F303C8" w:rsidP="00F303C8">
      <w:pPr>
        <w:ind w:left="1701"/>
        <w:jc w:val="both"/>
        <w:rPr>
          <w:rFonts w:ascii="Arial" w:hAnsi="Arial" w:cs="Arial"/>
          <w:bCs/>
          <w:sz w:val="22"/>
          <w:szCs w:val="22"/>
        </w:rPr>
      </w:pPr>
      <w:r w:rsidRPr="00F303C8">
        <w:rPr>
          <w:rFonts w:ascii="Arial" w:hAnsi="Arial" w:cs="Arial"/>
          <w:b/>
          <w:sz w:val="22"/>
          <w:szCs w:val="22"/>
        </w:rPr>
        <w:t>208.3.1</w:t>
      </w:r>
      <w:r w:rsidRPr="00F303C8">
        <w:rPr>
          <w:rFonts w:ascii="Arial" w:hAnsi="Arial" w:cs="Arial"/>
          <w:b/>
          <w:sz w:val="22"/>
          <w:szCs w:val="22"/>
        </w:rPr>
        <w:tab/>
      </w:r>
      <w:r w:rsidRPr="00F303C8">
        <w:rPr>
          <w:rFonts w:ascii="Arial" w:hAnsi="Arial" w:cs="Arial"/>
          <w:b/>
          <w:bCs/>
          <w:sz w:val="22"/>
          <w:szCs w:val="22"/>
        </w:rPr>
        <w:t>Ruth Rendell</w:t>
      </w:r>
    </w:p>
    <w:p w:rsidR="00F303C8" w:rsidRPr="00F303C8" w:rsidRDefault="00F303C8" w:rsidP="00F303C8">
      <w:pPr>
        <w:ind w:left="2835" w:hanging="1984"/>
        <w:jc w:val="both"/>
        <w:rPr>
          <w:rFonts w:ascii="Arial" w:hAnsi="Arial" w:cs="Arial"/>
          <w:bCs/>
          <w:sz w:val="22"/>
          <w:szCs w:val="22"/>
        </w:rPr>
      </w:pPr>
      <w:r w:rsidRPr="00F303C8">
        <w:rPr>
          <w:rFonts w:ascii="Arial" w:hAnsi="Arial" w:cs="Arial"/>
          <w:bCs/>
          <w:sz w:val="22"/>
          <w:szCs w:val="22"/>
        </w:rPr>
        <w:tab/>
        <w:t xml:space="preserve">The Committee NOTED that the unveiling ceremony for the plaque to commemorate Ruth Rendell at her former home in Loughton at 45 </w:t>
      </w:r>
      <w:proofErr w:type="spellStart"/>
      <w:r w:rsidRPr="00F303C8">
        <w:rPr>
          <w:rFonts w:ascii="Arial" w:hAnsi="Arial" w:cs="Arial"/>
          <w:bCs/>
          <w:sz w:val="22"/>
          <w:szCs w:val="22"/>
        </w:rPr>
        <w:t>Millsmead</w:t>
      </w:r>
      <w:proofErr w:type="spellEnd"/>
      <w:r w:rsidRPr="00F303C8">
        <w:rPr>
          <w:rFonts w:ascii="Arial" w:hAnsi="Arial" w:cs="Arial"/>
          <w:bCs/>
          <w:sz w:val="22"/>
          <w:szCs w:val="22"/>
        </w:rPr>
        <w:t xml:space="preserve"> Way had been held on 24 February 2016.  The ceremony, performed by the Town Mayor, was attended by Ms Rendell’s son, Simon and grandson, Philip, who expressed their gratitude to the Council for this tribute.</w:t>
      </w:r>
    </w:p>
    <w:p w:rsidR="00F303C8" w:rsidRPr="00F303C8" w:rsidRDefault="00F303C8" w:rsidP="00F303C8">
      <w:pPr>
        <w:ind w:left="2835" w:hanging="1984"/>
        <w:jc w:val="both"/>
        <w:rPr>
          <w:rFonts w:ascii="Arial" w:hAnsi="Arial" w:cs="Arial"/>
          <w:bCs/>
          <w:sz w:val="22"/>
          <w:szCs w:val="22"/>
        </w:rPr>
      </w:pPr>
      <w:r w:rsidRPr="00F303C8">
        <w:rPr>
          <w:rFonts w:ascii="Arial" w:hAnsi="Arial" w:cs="Arial"/>
          <w:bCs/>
          <w:sz w:val="22"/>
          <w:szCs w:val="22"/>
        </w:rPr>
        <w:tab/>
        <w:t>The Committee thanked homeowners, Mr and Mrs Wilcox for their support.</w:t>
      </w:r>
    </w:p>
    <w:p w:rsidR="00F303C8" w:rsidRDefault="00F303C8" w:rsidP="00F303C8">
      <w:pPr>
        <w:ind w:left="1701" w:hanging="850"/>
        <w:jc w:val="both"/>
        <w:rPr>
          <w:rFonts w:ascii="Arial" w:hAnsi="Arial" w:cs="Arial"/>
          <w:bCs/>
          <w:sz w:val="22"/>
          <w:szCs w:val="22"/>
        </w:rPr>
      </w:pPr>
      <w:r w:rsidRPr="00F303C8">
        <w:rPr>
          <w:rFonts w:ascii="Arial" w:hAnsi="Arial" w:cs="Arial"/>
          <w:bCs/>
          <w:sz w:val="22"/>
          <w:szCs w:val="22"/>
        </w:rPr>
        <w:tab/>
      </w:r>
    </w:p>
    <w:p w:rsidR="00801952" w:rsidRPr="00F303C8" w:rsidRDefault="00801952" w:rsidP="00F303C8">
      <w:pPr>
        <w:ind w:left="1701" w:hanging="850"/>
        <w:jc w:val="both"/>
        <w:rPr>
          <w:rFonts w:ascii="Arial" w:hAnsi="Arial" w:cs="Arial"/>
          <w:bCs/>
          <w:sz w:val="22"/>
          <w:szCs w:val="22"/>
        </w:rPr>
      </w:pPr>
    </w:p>
    <w:p w:rsidR="00F303C8" w:rsidRPr="00F303C8" w:rsidRDefault="00F303C8" w:rsidP="00F303C8">
      <w:pPr>
        <w:ind w:left="2835" w:hanging="1417"/>
        <w:jc w:val="both"/>
        <w:rPr>
          <w:rFonts w:ascii="Arial" w:hAnsi="Arial" w:cs="Arial"/>
          <w:b/>
          <w:bCs/>
          <w:sz w:val="22"/>
          <w:szCs w:val="22"/>
        </w:rPr>
      </w:pPr>
      <w:r w:rsidRPr="00F303C8">
        <w:rPr>
          <w:rFonts w:ascii="Arial" w:hAnsi="Arial" w:cs="Arial"/>
          <w:b/>
          <w:bCs/>
          <w:sz w:val="22"/>
          <w:szCs w:val="22"/>
        </w:rPr>
        <w:lastRenderedPageBreak/>
        <w:t>208.3.2</w:t>
      </w:r>
      <w:r w:rsidRPr="00F303C8">
        <w:rPr>
          <w:rFonts w:ascii="Arial" w:hAnsi="Arial" w:cs="Arial"/>
          <w:b/>
          <w:bCs/>
          <w:sz w:val="22"/>
          <w:szCs w:val="22"/>
        </w:rPr>
        <w:tab/>
        <w:t>London General Omnibus Company Garage – Min no EH196.3.2</w:t>
      </w:r>
    </w:p>
    <w:p w:rsidR="00F303C8" w:rsidRPr="00F303C8" w:rsidRDefault="00F303C8" w:rsidP="00F303C8">
      <w:pPr>
        <w:ind w:left="2835" w:hanging="1417"/>
        <w:rPr>
          <w:rFonts w:ascii="Arial" w:hAnsi="Arial" w:cs="Arial"/>
          <w:bCs/>
          <w:sz w:val="22"/>
          <w:szCs w:val="22"/>
        </w:rPr>
      </w:pPr>
      <w:r w:rsidRPr="00F303C8">
        <w:rPr>
          <w:rFonts w:ascii="Arial" w:hAnsi="Arial" w:cs="Arial"/>
          <w:b/>
          <w:bCs/>
          <w:sz w:val="22"/>
          <w:szCs w:val="22"/>
        </w:rPr>
        <w:tab/>
      </w:r>
      <w:r w:rsidRPr="00F303C8">
        <w:rPr>
          <w:rFonts w:ascii="Arial" w:hAnsi="Arial" w:cs="Arial"/>
          <w:bCs/>
          <w:sz w:val="22"/>
          <w:szCs w:val="22"/>
        </w:rPr>
        <w:t xml:space="preserve">It was reported that officers would endeavour to progress plans for a plaque at the Homebase store in Church Hill.  </w:t>
      </w:r>
    </w:p>
    <w:p w:rsidR="00F303C8" w:rsidRPr="00F303C8" w:rsidRDefault="00F303C8" w:rsidP="00F303C8">
      <w:pPr>
        <w:ind w:left="2127" w:hanging="709"/>
        <w:rPr>
          <w:rFonts w:ascii="Arial" w:hAnsi="Arial" w:cs="Arial"/>
          <w:sz w:val="22"/>
          <w:szCs w:val="22"/>
        </w:rPr>
      </w:pPr>
    </w:p>
    <w:p w:rsidR="00F303C8" w:rsidRPr="00F303C8" w:rsidRDefault="00F303C8" w:rsidP="00F303C8">
      <w:pPr>
        <w:ind w:left="1701" w:hanging="992"/>
        <w:rPr>
          <w:rFonts w:ascii="Arial" w:hAnsi="Arial" w:cs="Arial"/>
          <w:b/>
          <w:sz w:val="22"/>
          <w:szCs w:val="22"/>
        </w:rPr>
      </w:pPr>
      <w:r w:rsidRPr="00F303C8">
        <w:rPr>
          <w:rFonts w:ascii="Arial" w:hAnsi="Arial" w:cs="Arial"/>
          <w:b/>
          <w:sz w:val="22"/>
          <w:szCs w:val="22"/>
        </w:rPr>
        <w:t>208.4</w:t>
      </w:r>
      <w:r w:rsidRPr="00F303C8">
        <w:rPr>
          <w:rFonts w:ascii="Arial" w:hAnsi="Arial" w:cs="Arial"/>
          <w:b/>
          <w:sz w:val="22"/>
          <w:szCs w:val="22"/>
        </w:rPr>
        <w:tab/>
        <w:t>Street Furniture</w:t>
      </w:r>
    </w:p>
    <w:p w:rsidR="00F303C8" w:rsidRPr="00F303C8" w:rsidRDefault="00F303C8" w:rsidP="00F303C8">
      <w:pPr>
        <w:ind w:left="1701"/>
        <w:rPr>
          <w:rFonts w:ascii="Arial" w:hAnsi="Arial" w:cs="Arial"/>
          <w:b/>
          <w:sz w:val="22"/>
          <w:szCs w:val="22"/>
        </w:rPr>
      </w:pPr>
      <w:r w:rsidRPr="00F303C8">
        <w:rPr>
          <w:rFonts w:ascii="Arial" w:hAnsi="Arial" w:cs="Arial"/>
          <w:b/>
          <w:sz w:val="22"/>
          <w:szCs w:val="22"/>
        </w:rPr>
        <w:t>208.4.1</w:t>
      </w:r>
      <w:r w:rsidRPr="00F303C8">
        <w:rPr>
          <w:rFonts w:ascii="Arial" w:hAnsi="Arial" w:cs="Arial"/>
          <w:b/>
          <w:sz w:val="22"/>
          <w:szCs w:val="22"/>
        </w:rPr>
        <w:tab/>
        <w:t>Milestones and Town Signs – Min no EH196.5.1</w:t>
      </w:r>
    </w:p>
    <w:p w:rsidR="00F303C8" w:rsidRPr="00F303C8" w:rsidRDefault="00F303C8" w:rsidP="00801952">
      <w:pPr>
        <w:ind w:left="2835"/>
        <w:jc w:val="both"/>
        <w:rPr>
          <w:rFonts w:ascii="Arial" w:hAnsi="Arial" w:cs="Arial"/>
          <w:sz w:val="22"/>
          <w:szCs w:val="22"/>
        </w:rPr>
      </w:pPr>
      <w:r w:rsidRPr="00F303C8">
        <w:rPr>
          <w:rFonts w:ascii="Arial" w:hAnsi="Arial" w:cs="Arial"/>
          <w:sz w:val="22"/>
          <w:szCs w:val="22"/>
        </w:rPr>
        <w:t>The Committee NOTED that the renovation of the</w:t>
      </w:r>
      <w:r w:rsidRPr="00F303C8">
        <w:rPr>
          <w:rFonts w:ascii="Arial" w:hAnsi="Arial" w:cs="Arial"/>
          <w:b/>
          <w:sz w:val="22"/>
          <w:szCs w:val="22"/>
        </w:rPr>
        <w:t xml:space="preserve"> </w:t>
      </w:r>
      <w:r w:rsidRPr="00F303C8">
        <w:rPr>
          <w:rFonts w:ascii="Arial" w:hAnsi="Arial" w:cs="Arial"/>
          <w:sz w:val="22"/>
          <w:szCs w:val="22"/>
        </w:rPr>
        <w:t>three</w:t>
      </w:r>
      <w:r w:rsidRPr="00F303C8">
        <w:rPr>
          <w:rFonts w:ascii="Arial" w:hAnsi="Arial" w:cs="Arial"/>
          <w:b/>
          <w:sz w:val="22"/>
          <w:szCs w:val="22"/>
        </w:rPr>
        <w:t xml:space="preserve"> </w:t>
      </w:r>
      <w:r w:rsidRPr="00F303C8">
        <w:rPr>
          <w:rFonts w:ascii="Arial" w:hAnsi="Arial" w:cs="Arial"/>
          <w:sz w:val="22"/>
          <w:szCs w:val="22"/>
        </w:rPr>
        <w:t>historic milestones across the town had taken place on 5 March 2016 as part of the Clean for the Queen event.</w:t>
      </w:r>
    </w:p>
    <w:p w:rsidR="00F303C8" w:rsidRPr="00F303C8" w:rsidRDefault="00F303C8" w:rsidP="00801952">
      <w:pPr>
        <w:ind w:left="2127" w:hanging="709"/>
        <w:jc w:val="both"/>
        <w:rPr>
          <w:rFonts w:ascii="Arial" w:hAnsi="Arial" w:cs="Arial"/>
          <w:sz w:val="22"/>
          <w:szCs w:val="22"/>
        </w:rPr>
      </w:pPr>
    </w:p>
    <w:p w:rsidR="00F303C8" w:rsidRPr="00F303C8" w:rsidRDefault="00F303C8" w:rsidP="00801952">
      <w:pPr>
        <w:ind w:left="2835" w:hanging="1134"/>
        <w:jc w:val="both"/>
        <w:rPr>
          <w:rFonts w:ascii="Arial" w:hAnsi="Arial" w:cs="Arial"/>
          <w:sz w:val="22"/>
          <w:szCs w:val="22"/>
        </w:rPr>
      </w:pPr>
      <w:r w:rsidRPr="00F303C8">
        <w:rPr>
          <w:rFonts w:ascii="Arial" w:hAnsi="Arial" w:cs="Arial"/>
          <w:b/>
          <w:sz w:val="22"/>
          <w:szCs w:val="22"/>
        </w:rPr>
        <w:t xml:space="preserve">208.4.2 </w:t>
      </w:r>
      <w:r w:rsidRPr="00F303C8">
        <w:rPr>
          <w:rFonts w:ascii="Arial" w:hAnsi="Arial" w:cs="Arial"/>
          <w:b/>
          <w:sz w:val="22"/>
          <w:szCs w:val="22"/>
        </w:rPr>
        <w:tab/>
        <w:t>Christmas Lights – Min no EH196.5.3</w:t>
      </w:r>
    </w:p>
    <w:p w:rsidR="00F303C8" w:rsidRPr="00F303C8" w:rsidRDefault="00F303C8" w:rsidP="00801952">
      <w:pPr>
        <w:ind w:left="2835" w:hanging="1417"/>
        <w:jc w:val="both"/>
        <w:rPr>
          <w:rFonts w:ascii="Arial" w:hAnsi="Arial" w:cs="Arial"/>
          <w:sz w:val="22"/>
          <w:szCs w:val="22"/>
        </w:rPr>
      </w:pPr>
      <w:r w:rsidRPr="00F303C8">
        <w:rPr>
          <w:rFonts w:ascii="Arial" w:hAnsi="Arial" w:cs="Arial"/>
          <w:sz w:val="22"/>
          <w:szCs w:val="22"/>
        </w:rPr>
        <w:tab/>
        <w:t xml:space="preserve">The Services Manager had obtained costings for additional lighting displays in the High Road.  In particular, the area between The Drive/Brooklyn Avenue and Traps Hill warranted improvement.  </w:t>
      </w:r>
    </w:p>
    <w:p w:rsidR="00F303C8" w:rsidRPr="00F303C8" w:rsidRDefault="00F303C8" w:rsidP="00801952">
      <w:pPr>
        <w:ind w:left="2835" w:hanging="1417"/>
        <w:jc w:val="both"/>
        <w:rPr>
          <w:rFonts w:ascii="Arial" w:hAnsi="Arial" w:cs="Arial"/>
          <w:sz w:val="22"/>
          <w:szCs w:val="22"/>
        </w:rPr>
      </w:pPr>
    </w:p>
    <w:p w:rsidR="00F303C8" w:rsidRPr="00F303C8" w:rsidRDefault="00F303C8" w:rsidP="00801952">
      <w:pPr>
        <w:ind w:left="2835" w:hanging="1417"/>
        <w:jc w:val="both"/>
        <w:rPr>
          <w:rFonts w:ascii="Arial" w:hAnsi="Arial" w:cs="Arial"/>
          <w:sz w:val="22"/>
          <w:szCs w:val="22"/>
        </w:rPr>
      </w:pPr>
      <w:r w:rsidRPr="00F303C8">
        <w:rPr>
          <w:rFonts w:ascii="Arial" w:hAnsi="Arial" w:cs="Arial"/>
          <w:sz w:val="22"/>
          <w:szCs w:val="22"/>
        </w:rPr>
        <w:tab/>
        <w:t xml:space="preserve">Street Lighting at Essex Highways had confirmed that there were no objections to the wrapping of these older columns with LED rope lighting.  The cost per column would be £422 and there were six suitable columns.  However, the Chairman reported that Essex County Council Cabinet had recently approved plans to install LED luminaires on all-night lighting columns.  As this could include replacing the older columns in the High Road it was AGREED to keep improvements to Christmas lighting in this area under review.  </w:t>
      </w:r>
    </w:p>
    <w:p w:rsidR="00F303C8" w:rsidRPr="00F303C8" w:rsidRDefault="00F303C8" w:rsidP="00801952">
      <w:pPr>
        <w:ind w:left="2835" w:hanging="1417"/>
        <w:jc w:val="both"/>
        <w:rPr>
          <w:rFonts w:ascii="Arial" w:hAnsi="Arial" w:cs="Arial"/>
          <w:sz w:val="22"/>
          <w:szCs w:val="22"/>
        </w:rPr>
      </w:pPr>
    </w:p>
    <w:p w:rsidR="00F303C8" w:rsidRPr="00F303C8" w:rsidRDefault="00F303C8" w:rsidP="00801952">
      <w:pPr>
        <w:ind w:left="2835" w:hanging="1134"/>
        <w:jc w:val="both"/>
        <w:rPr>
          <w:rFonts w:ascii="Arial" w:hAnsi="Arial" w:cs="Arial"/>
          <w:b/>
          <w:sz w:val="22"/>
          <w:szCs w:val="22"/>
        </w:rPr>
      </w:pPr>
      <w:r w:rsidRPr="00F303C8">
        <w:rPr>
          <w:rFonts w:ascii="Arial" w:hAnsi="Arial" w:cs="Arial"/>
          <w:b/>
          <w:sz w:val="22"/>
          <w:szCs w:val="22"/>
        </w:rPr>
        <w:t xml:space="preserve">208.4.3 </w:t>
      </w:r>
      <w:r w:rsidRPr="00F303C8">
        <w:rPr>
          <w:rFonts w:ascii="Arial" w:hAnsi="Arial" w:cs="Arial"/>
          <w:b/>
          <w:sz w:val="22"/>
          <w:szCs w:val="22"/>
        </w:rPr>
        <w:tab/>
        <w:t>Flower Baskets</w:t>
      </w:r>
    </w:p>
    <w:p w:rsidR="00F303C8" w:rsidRPr="00F303C8" w:rsidRDefault="00F303C8" w:rsidP="00801952">
      <w:pPr>
        <w:ind w:left="2835" w:hanging="1417"/>
        <w:jc w:val="both"/>
        <w:rPr>
          <w:rFonts w:ascii="Arial" w:hAnsi="Arial" w:cs="Arial"/>
          <w:sz w:val="22"/>
          <w:szCs w:val="22"/>
        </w:rPr>
      </w:pPr>
      <w:r w:rsidRPr="00F303C8">
        <w:rPr>
          <w:rFonts w:ascii="Arial" w:hAnsi="Arial" w:cs="Arial"/>
          <w:b/>
          <w:sz w:val="22"/>
          <w:szCs w:val="22"/>
        </w:rPr>
        <w:tab/>
      </w:r>
      <w:r w:rsidRPr="00F303C8">
        <w:rPr>
          <w:rFonts w:ascii="Arial" w:hAnsi="Arial" w:cs="Arial"/>
          <w:sz w:val="22"/>
          <w:szCs w:val="22"/>
        </w:rPr>
        <w:t>The Committee NOTED that an order for the supply and maintenance of the summer flower displays in the Broadway, High Road and Old Station Road has been placed at a net cost of £6,988.80.</w:t>
      </w:r>
    </w:p>
    <w:p w:rsidR="00F303C8" w:rsidRPr="00F303C8" w:rsidRDefault="00F303C8" w:rsidP="00801952">
      <w:pPr>
        <w:jc w:val="both"/>
        <w:rPr>
          <w:rFonts w:ascii="Arial" w:hAnsi="Arial" w:cs="Arial"/>
          <w:sz w:val="22"/>
          <w:szCs w:val="22"/>
        </w:rPr>
      </w:pPr>
    </w:p>
    <w:p w:rsidR="00F303C8" w:rsidRPr="00F303C8" w:rsidRDefault="00F303C8" w:rsidP="00801952">
      <w:pPr>
        <w:ind w:left="1701" w:hanging="992"/>
        <w:jc w:val="both"/>
        <w:rPr>
          <w:rFonts w:ascii="Arial" w:hAnsi="Arial" w:cs="Arial"/>
          <w:b/>
          <w:sz w:val="22"/>
          <w:szCs w:val="22"/>
        </w:rPr>
      </w:pPr>
      <w:r w:rsidRPr="00F303C8">
        <w:rPr>
          <w:rFonts w:ascii="Arial" w:hAnsi="Arial" w:cs="Arial"/>
          <w:b/>
          <w:sz w:val="22"/>
          <w:szCs w:val="22"/>
        </w:rPr>
        <w:t>208.5</w:t>
      </w:r>
      <w:r w:rsidRPr="00F303C8">
        <w:rPr>
          <w:rFonts w:ascii="Arial" w:hAnsi="Arial" w:cs="Arial"/>
          <w:b/>
          <w:sz w:val="22"/>
          <w:szCs w:val="22"/>
        </w:rPr>
        <w:tab/>
        <w:t>Local Bus Service Network Review Consultation – Min no EH196.6</w:t>
      </w:r>
    </w:p>
    <w:p w:rsidR="00F303C8" w:rsidRPr="00F303C8" w:rsidRDefault="00F303C8" w:rsidP="00801952">
      <w:pPr>
        <w:ind w:left="1701" w:hanging="992"/>
        <w:jc w:val="both"/>
        <w:rPr>
          <w:rFonts w:ascii="Arial" w:hAnsi="Arial" w:cs="Arial"/>
          <w:sz w:val="22"/>
          <w:szCs w:val="22"/>
        </w:rPr>
      </w:pPr>
      <w:r w:rsidRPr="00F303C8">
        <w:rPr>
          <w:rFonts w:ascii="Arial" w:hAnsi="Arial" w:cs="Arial"/>
          <w:b/>
          <w:sz w:val="22"/>
          <w:szCs w:val="22"/>
        </w:rPr>
        <w:t xml:space="preserve">      </w:t>
      </w:r>
      <w:r w:rsidRPr="00F303C8">
        <w:rPr>
          <w:rFonts w:ascii="Arial" w:hAnsi="Arial" w:cs="Arial"/>
          <w:b/>
          <w:sz w:val="22"/>
          <w:szCs w:val="22"/>
        </w:rPr>
        <w:tab/>
      </w:r>
      <w:r w:rsidRPr="00F303C8">
        <w:rPr>
          <w:rFonts w:ascii="Arial" w:hAnsi="Arial" w:cs="Arial"/>
          <w:sz w:val="22"/>
          <w:szCs w:val="22"/>
        </w:rPr>
        <w:t>The Chairman confirmed that the operating contract for route 542/542A had been awarded to EOS/Swallow Coaches, subject to approval by the Traffic Commissioner.</w:t>
      </w:r>
    </w:p>
    <w:p w:rsidR="00F303C8" w:rsidRPr="00F303C8" w:rsidRDefault="00F303C8" w:rsidP="00801952">
      <w:pPr>
        <w:ind w:left="1418" w:hanging="709"/>
        <w:jc w:val="both"/>
        <w:rPr>
          <w:rFonts w:ascii="Arial" w:hAnsi="Arial" w:cs="Arial"/>
          <w:sz w:val="22"/>
          <w:szCs w:val="22"/>
        </w:rPr>
      </w:pPr>
    </w:p>
    <w:p w:rsidR="00F303C8" w:rsidRPr="00F303C8" w:rsidRDefault="00F303C8" w:rsidP="00801952">
      <w:pPr>
        <w:ind w:left="1701" w:hanging="992"/>
        <w:jc w:val="both"/>
        <w:rPr>
          <w:rFonts w:ascii="Arial" w:hAnsi="Arial" w:cs="Arial"/>
          <w:b/>
          <w:sz w:val="22"/>
          <w:szCs w:val="22"/>
        </w:rPr>
      </w:pPr>
      <w:r w:rsidRPr="00F303C8">
        <w:rPr>
          <w:rFonts w:ascii="Arial" w:hAnsi="Arial" w:cs="Arial"/>
          <w:b/>
          <w:sz w:val="22"/>
          <w:szCs w:val="22"/>
        </w:rPr>
        <w:t>208.6</w:t>
      </w:r>
      <w:r w:rsidRPr="00F303C8">
        <w:rPr>
          <w:rFonts w:ascii="Arial" w:hAnsi="Arial" w:cs="Arial"/>
          <w:b/>
          <w:sz w:val="22"/>
          <w:szCs w:val="22"/>
        </w:rPr>
        <w:tab/>
        <w:t>Light up a Life – Min no EH196.11</w:t>
      </w:r>
    </w:p>
    <w:p w:rsidR="00F303C8" w:rsidRPr="00F303C8" w:rsidRDefault="00F303C8" w:rsidP="00801952">
      <w:pPr>
        <w:ind w:left="1701" w:hanging="992"/>
        <w:jc w:val="both"/>
        <w:rPr>
          <w:rFonts w:ascii="Arial" w:hAnsi="Arial" w:cs="Arial"/>
          <w:b/>
          <w:sz w:val="22"/>
          <w:szCs w:val="22"/>
        </w:rPr>
      </w:pPr>
      <w:r w:rsidRPr="00F303C8">
        <w:rPr>
          <w:rFonts w:ascii="Arial" w:hAnsi="Arial" w:cs="Arial"/>
          <w:b/>
          <w:sz w:val="22"/>
          <w:szCs w:val="22"/>
        </w:rPr>
        <w:tab/>
      </w:r>
      <w:r w:rsidRPr="00F303C8">
        <w:rPr>
          <w:rFonts w:ascii="Arial" w:hAnsi="Arial" w:cs="Arial"/>
          <w:sz w:val="22"/>
          <w:szCs w:val="22"/>
        </w:rPr>
        <w:t>The Committee NOTED that this annual service held on Kings Green in partnership with St Clare Hospice had been provisionally scheduled for Saturday 3 December 2016.</w:t>
      </w:r>
      <w:r w:rsidRPr="00F303C8">
        <w:rPr>
          <w:rFonts w:ascii="Arial" w:hAnsi="Arial" w:cs="Arial"/>
          <w:b/>
          <w:sz w:val="22"/>
          <w:szCs w:val="22"/>
        </w:rPr>
        <w:t xml:space="preserve"> </w:t>
      </w:r>
    </w:p>
    <w:p w:rsidR="00F303C8" w:rsidRPr="00F303C8" w:rsidRDefault="00F303C8" w:rsidP="00801952">
      <w:pPr>
        <w:ind w:left="1418" w:hanging="709"/>
        <w:jc w:val="both"/>
        <w:rPr>
          <w:rFonts w:ascii="Arial" w:hAnsi="Arial" w:cs="Arial"/>
          <w:b/>
          <w:sz w:val="22"/>
          <w:szCs w:val="22"/>
        </w:rPr>
      </w:pPr>
    </w:p>
    <w:p w:rsidR="00F303C8" w:rsidRPr="00F303C8" w:rsidRDefault="00F303C8" w:rsidP="00801952">
      <w:pPr>
        <w:ind w:left="1701" w:hanging="992"/>
        <w:jc w:val="both"/>
        <w:rPr>
          <w:rFonts w:ascii="Arial" w:hAnsi="Arial" w:cs="Arial"/>
          <w:b/>
          <w:sz w:val="22"/>
          <w:szCs w:val="22"/>
        </w:rPr>
      </w:pPr>
      <w:r w:rsidRPr="00F303C8">
        <w:rPr>
          <w:rFonts w:ascii="Arial" w:hAnsi="Arial" w:cs="Arial"/>
          <w:b/>
          <w:sz w:val="22"/>
          <w:szCs w:val="22"/>
        </w:rPr>
        <w:t>208.7</w:t>
      </w:r>
      <w:r w:rsidRPr="00F303C8">
        <w:rPr>
          <w:rFonts w:ascii="Arial" w:hAnsi="Arial" w:cs="Arial"/>
          <w:b/>
          <w:sz w:val="22"/>
          <w:szCs w:val="22"/>
        </w:rPr>
        <w:tab/>
        <w:t>Assets of Community Value – Min no EH198</w:t>
      </w:r>
    </w:p>
    <w:p w:rsidR="00F303C8" w:rsidRPr="00F303C8" w:rsidRDefault="00F303C8" w:rsidP="00801952">
      <w:pPr>
        <w:ind w:left="1701" w:hanging="992"/>
        <w:jc w:val="both"/>
        <w:rPr>
          <w:rFonts w:ascii="Arial" w:hAnsi="Arial" w:cs="Arial"/>
          <w:sz w:val="22"/>
          <w:szCs w:val="22"/>
        </w:rPr>
      </w:pPr>
      <w:r w:rsidRPr="00F303C8">
        <w:rPr>
          <w:rFonts w:ascii="Arial" w:hAnsi="Arial" w:cs="Arial"/>
          <w:b/>
          <w:sz w:val="22"/>
          <w:szCs w:val="22"/>
        </w:rPr>
        <w:tab/>
      </w:r>
      <w:r w:rsidRPr="00F303C8">
        <w:rPr>
          <w:rFonts w:ascii="Arial" w:hAnsi="Arial" w:cs="Arial"/>
          <w:sz w:val="22"/>
          <w:szCs w:val="22"/>
        </w:rPr>
        <w:t>Members were reminded of the request to prioritise the properties for nomination as an asset of community value from the long list of potential sites previously identified.  The designation of valued open spaces as “local green spaces (LGS)” through the Neighbourhood Planning process to afford them similar protection to the Green Belt was discussed.</w:t>
      </w:r>
    </w:p>
    <w:p w:rsidR="00F303C8" w:rsidRPr="00F303C8" w:rsidRDefault="00F303C8" w:rsidP="00801952">
      <w:pPr>
        <w:ind w:left="1701" w:hanging="992"/>
        <w:jc w:val="both"/>
        <w:rPr>
          <w:rFonts w:ascii="Arial" w:hAnsi="Arial" w:cs="Arial"/>
          <w:sz w:val="22"/>
          <w:szCs w:val="22"/>
        </w:rPr>
      </w:pPr>
      <w:r w:rsidRPr="00F303C8">
        <w:rPr>
          <w:rFonts w:ascii="Arial" w:hAnsi="Arial" w:cs="Arial"/>
          <w:sz w:val="22"/>
          <w:szCs w:val="22"/>
        </w:rPr>
        <w:tab/>
      </w:r>
    </w:p>
    <w:p w:rsidR="00F303C8" w:rsidRPr="00F303C8" w:rsidRDefault="00F303C8" w:rsidP="00801952">
      <w:pPr>
        <w:ind w:left="1701"/>
        <w:jc w:val="both"/>
        <w:rPr>
          <w:rFonts w:ascii="Arial" w:hAnsi="Arial" w:cs="Arial"/>
          <w:sz w:val="22"/>
          <w:szCs w:val="22"/>
        </w:rPr>
      </w:pPr>
      <w:r w:rsidRPr="00F303C8">
        <w:rPr>
          <w:rFonts w:ascii="Arial" w:hAnsi="Arial" w:cs="Arial"/>
          <w:sz w:val="22"/>
          <w:szCs w:val="22"/>
        </w:rPr>
        <w:t xml:space="preserve">The Town Clerk was asked to present detailed reports on Assets of Community Value and the preparation of a Neighbourhood Plan to the June meeting of the Committee. </w:t>
      </w:r>
    </w:p>
    <w:p w:rsidR="00F303C8" w:rsidRDefault="00F303C8" w:rsidP="00801952">
      <w:pPr>
        <w:ind w:left="1701" w:hanging="992"/>
        <w:jc w:val="both"/>
        <w:rPr>
          <w:rFonts w:ascii="Arial" w:hAnsi="Arial" w:cs="Arial"/>
          <w:sz w:val="22"/>
          <w:szCs w:val="22"/>
        </w:rPr>
      </w:pPr>
    </w:p>
    <w:p w:rsidR="00801952" w:rsidRPr="00F303C8" w:rsidRDefault="00801952" w:rsidP="00801952">
      <w:pPr>
        <w:ind w:left="1701" w:hanging="992"/>
        <w:jc w:val="both"/>
        <w:rPr>
          <w:rFonts w:ascii="Arial" w:hAnsi="Arial" w:cs="Arial"/>
          <w:sz w:val="22"/>
          <w:szCs w:val="22"/>
        </w:rPr>
      </w:pPr>
    </w:p>
    <w:p w:rsidR="00F303C8" w:rsidRPr="00F303C8" w:rsidRDefault="00F303C8" w:rsidP="00801952">
      <w:pPr>
        <w:ind w:left="1701" w:hanging="992"/>
        <w:jc w:val="both"/>
        <w:rPr>
          <w:rFonts w:ascii="Arial" w:hAnsi="Arial" w:cs="Arial"/>
          <w:b/>
          <w:sz w:val="22"/>
          <w:szCs w:val="22"/>
        </w:rPr>
      </w:pPr>
      <w:r w:rsidRPr="00F303C8">
        <w:rPr>
          <w:rFonts w:ascii="Arial" w:hAnsi="Arial" w:cs="Arial"/>
          <w:sz w:val="22"/>
          <w:szCs w:val="22"/>
        </w:rPr>
        <w:lastRenderedPageBreak/>
        <w:t xml:space="preserve"> </w:t>
      </w:r>
      <w:r w:rsidRPr="00F303C8">
        <w:rPr>
          <w:rFonts w:ascii="Arial" w:hAnsi="Arial" w:cs="Arial"/>
          <w:b/>
          <w:sz w:val="22"/>
          <w:szCs w:val="22"/>
        </w:rPr>
        <w:t>208.8</w:t>
      </w:r>
      <w:r w:rsidRPr="00F303C8">
        <w:rPr>
          <w:rFonts w:ascii="Arial" w:hAnsi="Arial" w:cs="Arial"/>
          <w:b/>
          <w:sz w:val="22"/>
          <w:szCs w:val="22"/>
        </w:rPr>
        <w:tab/>
        <w:t>Local List Review – Min no EH202</w:t>
      </w:r>
    </w:p>
    <w:p w:rsidR="00F303C8" w:rsidRPr="00F303C8" w:rsidRDefault="00F303C8" w:rsidP="00801952">
      <w:pPr>
        <w:ind w:left="1701" w:hanging="992"/>
        <w:jc w:val="both"/>
        <w:rPr>
          <w:rFonts w:ascii="Arial" w:hAnsi="Arial" w:cs="Arial"/>
          <w:sz w:val="22"/>
          <w:szCs w:val="22"/>
        </w:rPr>
      </w:pPr>
      <w:r w:rsidRPr="00F303C8">
        <w:rPr>
          <w:rFonts w:ascii="Arial" w:hAnsi="Arial" w:cs="Arial"/>
          <w:sz w:val="22"/>
          <w:szCs w:val="22"/>
        </w:rPr>
        <w:tab/>
        <w:t>It was reported that the Conservation Officer, Maria Kitts, supported the wish of the Town Council to hold a review but other work commitments took priority at the present time.</w:t>
      </w:r>
    </w:p>
    <w:p w:rsidR="00F303C8" w:rsidRPr="00F303C8" w:rsidRDefault="00F303C8" w:rsidP="00801952">
      <w:pPr>
        <w:ind w:left="1701" w:hanging="992"/>
        <w:jc w:val="both"/>
        <w:rPr>
          <w:rFonts w:ascii="Arial" w:hAnsi="Arial" w:cs="Arial"/>
          <w:sz w:val="22"/>
          <w:szCs w:val="22"/>
        </w:rPr>
      </w:pPr>
    </w:p>
    <w:p w:rsidR="00F303C8" w:rsidRPr="00F303C8" w:rsidRDefault="00F303C8" w:rsidP="00801952">
      <w:pPr>
        <w:ind w:left="1701"/>
        <w:jc w:val="both"/>
        <w:rPr>
          <w:rFonts w:ascii="Arial" w:hAnsi="Arial" w:cs="Arial"/>
          <w:sz w:val="22"/>
          <w:szCs w:val="22"/>
        </w:rPr>
      </w:pPr>
      <w:r w:rsidRPr="00F303C8">
        <w:rPr>
          <w:rFonts w:ascii="Arial" w:hAnsi="Arial" w:cs="Arial"/>
          <w:sz w:val="22"/>
          <w:szCs w:val="22"/>
        </w:rPr>
        <w:t>The Town Clerk was asked to contact her further to discuss how best to submit a list of proposed amendments in preparation for a review in the coming years.</w:t>
      </w:r>
    </w:p>
    <w:p w:rsidR="00F303C8" w:rsidRPr="00F303C8" w:rsidRDefault="00F303C8" w:rsidP="00801952">
      <w:pPr>
        <w:ind w:left="1701"/>
        <w:jc w:val="both"/>
        <w:rPr>
          <w:rFonts w:ascii="Arial" w:hAnsi="Arial" w:cs="Arial"/>
          <w:sz w:val="22"/>
          <w:szCs w:val="22"/>
        </w:rPr>
      </w:pPr>
    </w:p>
    <w:p w:rsidR="00F303C8" w:rsidRPr="00F303C8" w:rsidRDefault="00F303C8" w:rsidP="00801952">
      <w:pPr>
        <w:ind w:left="1701" w:hanging="992"/>
        <w:jc w:val="both"/>
        <w:rPr>
          <w:rFonts w:ascii="Arial" w:hAnsi="Arial" w:cs="Arial"/>
          <w:b/>
          <w:sz w:val="22"/>
          <w:szCs w:val="22"/>
        </w:rPr>
      </w:pPr>
      <w:r w:rsidRPr="00F303C8">
        <w:rPr>
          <w:rFonts w:ascii="Arial" w:hAnsi="Arial" w:cs="Arial"/>
          <w:b/>
          <w:sz w:val="22"/>
          <w:szCs w:val="22"/>
        </w:rPr>
        <w:t>208.9</w:t>
      </w:r>
      <w:r w:rsidRPr="00F303C8">
        <w:rPr>
          <w:rFonts w:ascii="Arial" w:hAnsi="Arial" w:cs="Arial"/>
          <w:b/>
          <w:sz w:val="22"/>
          <w:szCs w:val="22"/>
        </w:rPr>
        <w:tab/>
        <w:t>Local Highways Panel</w:t>
      </w:r>
    </w:p>
    <w:p w:rsidR="00F303C8" w:rsidRPr="00F303C8" w:rsidRDefault="00F303C8" w:rsidP="00801952">
      <w:pPr>
        <w:ind w:left="1701" w:hanging="992"/>
        <w:jc w:val="both"/>
        <w:rPr>
          <w:rFonts w:ascii="Arial" w:hAnsi="Arial" w:cs="Arial"/>
          <w:sz w:val="22"/>
          <w:szCs w:val="22"/>
        </w:rPr>
      </w:pPr>
      <w:r w:rsidRPr="00F303C8">
        <w:rPr>
          <w:rFonts w:ascii="Arial" w:hAnsi="Arial" w:cs="Arial"/>
          <w:sz w:val="22"/>
          <w:szCs w:val="22"/>
        </w:rPr>
        <w:tab/>
        <w:t xml:space="preserve">The Chairman informed members that following a fifty per cent cut in the budget for the Panel, the majority of schemes submitted by the Town Council had appeared on the reserve list.  However, the new pedestrian crossing in Church Hill (which was a section 106 project) would proceed and plans to resurface </w:t>
      </w:r>
      <w:proofErr w:type="spellStart"/>
      <w:r w:rsidRPr="00F303C8">
        <w:rPr>
          <w:rFonts w:ascii="Arial" w:hAnsi="Arial" w:cs="Arial"/>
          <w:sz w:val="22"/>
          <w:szCs w:val="22"/>
        </w:rPr>
        <w:t>Pyrles</w:t>
      </w:r>
      <w:proofErr w:type="spellEnd"/>
      <w:r w:rsidRPr="00F303C8">
        <w:rPr>
          <w:rFonts w:ascii="Arial" w:hAnsi="Arial" w:cs="Arial"/>
          <w:sz w:val="22"/>
          <w:szCs w:val="22"/>
        </w:rPr>
        <w:t xml:space="preserve"> Lane were under consideration. </w:t>
      </w:r>
    </w:p>
    <w:p w:rsidR="00F303C8" w:rsidRPr="00F303C8" w:rsidRDefault="00F303C8" w:rsidP="00801952">
      <w:pPr>
        <w:ind w:left="1701" w:hanging="992"/>
        <w:jc w:val="both"/>
        <w:rPr>
          <w:rFonts w:ascii="Arial" w:hAnsi="Arial" w:cs="Arial"/>
          <w:sz w:val="22"/>
          <w:szCs w:val="22"/>
        </w:rPr>
      </w:pPr>
    </w:p>
    <w:p w:rsidR="00F303C8" w:rsidRPr="00F303C8" w:rsidRDefault="00F303C8" w:rsidP="00801952">
      <w:pPr>
        <w:ind w:left="1701" w:hanging="992"/>
        <w:jc w:val="both"/>
        <w:rPr>
          <w:rFonts w:ascii="Arial" w:hAnsi="Arial" w:cs="Arial"/>
          <w:b/>
          <w:sz w:val="22"/>
          <w:szCs w:val="22"/>
        </w:rPr>
      </w:pPr>
      <w:r w:rsidRPr="00F303C8">
        <w:rPr>
          <w:rFonts w:ascii="Arial" w:hAnsi="Arial" w:cs="Arial"/>
          <w:b/>
          <w:sz w:val="22"/>
          <w:szCs w:val="22"/>
        </w:rPr>
        <w:t>208.10</w:t>
      </w:r>
      <w:r w:rsidRPr="00F303C8">
        <w:rPr>
          <w:rFonts w:ascii="Arial" w:hAnsi="Arial" w:cs="Arial"/>
          <w:b/>
          <w:sz w:val="22"/>
          <w:szCs w:val="22"/>
        </w:rPr>
        <w:tab/>
        <w:t>Bulb Planting</w:t>
      </w:r>
    </w:p>
    <w:p w:rsidR="00F303C8" w:rsidRPr="00F303C8" w:rsidRDefault="00F303C8" w:rsidP="00801952">
      <w:pPr>
        <w:ind w:left="1701" w:hanging="992"/>
        <w:jc w:val="both"/>
        <w:rPr>
          <w:rFonts w:ascii="Arial" w:hAnsi="Arial" w:cs="Arial"/>
          <w:sz w:val="22"/>
          <w:szCs w:val="22"/>
        </w:rPr>
      </w:pPr>
      <w:r w:rsidRPr="00F303C8">
        <w:rPr>
          <w:rFonts w:ascii="Arial" w:hAnsi="Arial" w:cs="Arial"/>
          <w:b/>
          <w:sz w:val="22"/>
          <w:szCs w:val="22"/>
        </w:rPr>
        <w:tab/>
      </w:r>
      <w:r w:rsidRPr="00F303C8">
        <w:rPr>
          <w:rFonts w:ascii="Arial" w:hAnsi="Arial" w:cs="Arial"/>
          <w:sz w:val="22"/>
          <w:szCs w:val="22"/>
        </w:rPr>
        <w:t>It was NOTED that a ceremony to mark the bulb planting at the end of Lady Mary’s Path in Borders Lane in memory of former resident Dennis Jones had been held on 4 March 2016.</w:t>
      </w:r>
    </w:p>
    <w:p w:rsidR="00F303C8" w:rsidRPr="00F303C8" w:rsidRDefault="00F303C8" w:rsidP="00801952">
      <w:pPr>
        <w:ind w:left="1418" w:hanging="709"/>
        <w:jc w:val="both"/>
        <w:rPr>
          <w:rFonts w:ascii="Arial" w:hAnsi="Arial" w:cs="Arial"/>
          <w:sz w:val="22"/>
          <w:szCs w:val="22"/>
        </w:rPr>
      </w:pPr>
    </w:p>
    <w:p w:rsidR="00F303C8" w:rsidRPr="00F303C8" w:rsidRDefault="00F303C8" w:rsidP="00801952">
      <w:pPr>
        <w:tabs>
          <w:tab w:val="left" w:pos="851"/>
        </w:tabs>
        <w:ind w:left="709" w:hanging="709"/>
        <w:jc w:val="both"/>
        <w:rPr>
          <w:rFonts w:ascii="Arial" w:hAnsi="Arial" w:cs="Arial"/>
          <w:b/>
          <w:sz w:val="22"/>
          <w:szCs w:val="22"/>
        </w:rPr>
      </w:pPr>
      <w:r w:rsidRPr="00F303C8">
        <w:rPr>
          <w:rFonts w:ascii="Arial" w:hAnsi="Arial" w:cs="Arial"/>
          <w:b/>
          <w:sz w:val="22"/>
          <w:szCs w:val="22"/>
        </w:rPr>
        <w:t>EH209</w:t>
      </w:r>
      <w:r w:rsidRPr="00F303C8">
        <w:rPr>
          <w:rFonts w:ascii="Arial" w:hAnsi="Arial" w:cs="Arial"/>
          <w:b/>
          <w:sz w:val="22"/>
          <w:szCs w:val="22"/>
        </w:rPr>
        <w:tab/>
      </w:r>
      <w:r w:rsidRPr="00F303C8">
        <w:rPr>
          <w:rFonts w:ascii="Arial" w:hAnsi="Arial" w:cs="Arial"/>
          <w:b/>
          <w:sz w:val="22"/>
          <w:szCs w:val="22"/>
        </w:rPr>
        <w:tab/>
        <w:t>Financial Position</w:t>
      </w:r>
    </w:p>
    <w:p w:rsidR="00F303C8" w:rsidRPr="00F303C8" w:rsidRDefault="00F303C8" w:rsidP="00801952">
      <w:pPr>
        <w:pStyle w:val="BodyTextIndent2"/>
        <w:ind w:left="851" w:firstLine="0"/>
        <w:rPr>
          <w:rFonts w:ascii="Arial" w:hAnsi="Arial" w:cs="Arial"/>
          <w:sz w:val="22"/>
          <w:szCs w:val="22"/>
        </w:rPr>
      </w:pPr>
      <w:r w:rsidRPr="00F303C8">
        <w:rPr>
          <w:rFonts w:ascii="Arial" w:hAnsi="Arial" w:cs="Arial"/>
          <w:sz w:val="22"/>
          <w:szCs w:val="22"/>
        </w:rPr>
        <w:t>The Committee NOTED the income and expenditure report.</w:t>
      </w:r>
    </w:p>
    <w:p w:rsidR="00F303C8" w:rsidRPr="00F303C8" w:rsidRDefault="00F303C8" w:rsidP="00801952">
      <w:pPr>
        <w:pStyle w:val="Title"/>
        <w:ind w:left="709" w:hanging="709"/>
        <w:jc w:val="both"/>
        <w:rPr>
          <w:rFonts w:ascii="Arial" w:hAnsi="Arial" w:cs="Arial"/>
          <w:b w:val="0"/>
          <w:sz w:val="22"/>
          <w:szCs w:val="22"/>
        </w:rPr>
      </w:pPr>
    </w:p>
    <w:p w:rsidR="00F303C8" w:rsidRPr="00F303C8" w:rsidRDefault="00F303C8" w:rsidP="00801952">
      <w:pPr>
        <w:ind w:left="851" w:hanging="851"/>
        <w:jc w:val="both"/>
        <w:rPr>
          <w:rFonts w:ascii="Arial" w:hAnsi="Arial" w:cs="Arial"/>
          <w:b/>
          <w:sz w:val="22"/>
          <w:szCs w:val="22"/>
        </w:rPr>
      </w:pPr>
      <w:r w:rsidRPr="00F303C8">
        <w:rPr>
          <w:rFonts w:ascii="Arial" w:hAnsi="Arial" w:cs="Arial"/>
          <w:b/>
          <w:sz w:val="22"/>
          <w:szCs w:val="22"/>
        </w:rPr>
        <w:t>EH210</w:t>
      </w:r>
      <w:r w:rsidRPr="00F303C8">
        <w:rPr>
          <w:rFonts w:ascii="Arial" w:hAnsi="Arial" w:cs="Arial"/>
          <w:sz w:val="22"/>
          <w:szCs w:val="22"/>
        </w:rPr>
        <w:tab/>
      </w:r>
      <w:r w:rsidRPr="00F303C8">
        <w:rPr>
          <w:rFonts w:ascii="Arial" w:hAnsi="Arial" w:cs="Arial"/>
          <w:b/>
          <w:sz w:val="22"/>
          <w:szCs w:val="22"/>
        </w:rPr>
        <w:t>Community Toilet Scheme</w:t>
      </w:r>
    </w:p>
    <w:p w:rsidR="00F303C8" w:rsidRPr="00F303C8" w:rsidRDefault="00F303C8" w:rsidP="00801952">
      <w:pPr>
        <w:ind w:left="851"/>
        <w:jc w:val="both"/>
        <w:rPr>
          <w:rFonts w:ascii="Arial" w:hAnsi="Arial" w:cs="Arial"/>
          <w:sz w:val="22"/>
          <w:szCs w:val="22"/>
        </w:rPr>
      </w:pPr>
      <w:r w:rsidRPr="00F303C8">
        <w:rPr>
          <w:rFonts w:ascii="Arial" w:hAnsi="Arial" w:cs="Arial"/>
          <w:sz w:val="22"/>
          <w:szCs w:val="22"/>
        </w:rPr>
        <w:t>The Committee thanked the Deputy Town Clerk for her detailed report on this scheme which will provide free toilet facilities for members of the public during the normal opening hours of premises without the need to make a purchase.</w:t>
      </w:r>
    </w:p>
    <w:p w:rsidR="00F303C8" w:rsidRPr="00F303C8" w:rsidRDefault="00F303C8" w:rsidP="00801952">
      <w:pPr>
        <w:jc w:val="both"/>
        <w:rPr>
          <w:rFonts w:ascii="Arial" w:hAnsi="Arial" w:cs="Arial"/>
          <w:sz w:val="22"/>
          <w:szCs w:val="22"/>
        </w:rPr>
      </w:pPr>
    </w:p>
    <w:p w:rsidR="00F303C8" w:rsidRPr="00F303C8" w:rsidRDefault="00F303C8" w:rsidP="00801952">
      <w:pPr>
        <w:ind w:left="851" w:hanging="142"/>
        <w:jc w:val="both"/>
        <w:rPr>
          <w:rFonts w:ascii="Arial" w:hAnsi="Arial" w:cs="Arial"/>
          <w:sz w:val="22"/>
          <w:szCs w:val="22"/>
        </w:rPr>
      </w:pPr>
      <w:r w:rsidRPr="00F303C8">
        <w:rPr>
          <w:rFonts w:ascii="Arial" w:hAnsi="Arial" w:cs="Arial"/>
          <w:sz w:val="22"/>
          <w:szCs w:val="22"/>
        </w:rPr>
        <w:t xml:space="preserve">  The Committee AGREED to the policy and operational guidelines as presented in the Agenda.    </w:t>
      </w:r>
    </w:p>
    <w:p w:rsidR="00F303C8" w:rsidRPr="00F303C8" w:rsidRDefault="00F303C8" w:rsidP="00801952">
      <w:pPr>
        <w:ind w:left="720" w:hanging="720"/>
        <w:jc w:val="both"/>
        <w:rPr>
          <w:rFonts w:ascii="Arial" w:hAnsi="Arial" w:cs="Arial"/>
          <w:b/>
          <w:sz w:val="22"/>
          <w:szCs w:val="22"/>
        </w:rPr>
      </w:pPr>
    </w:p>
    <w:p w:rsidR="00F303C8" w:rsidRPr="00F303C8" w:rsidRDefault="00F303C8" w:rsidP="00801952">
      <w:pPr>
        <w:ind w:left="851" w:hanging="851"/>
        <w:jc w:val="both"/>
        <w:rPr>
          <w:rFonts w:ascii="Arial" w:hAnsi="Arial" w:cs="Arial"/>
          <w:b/>
          <w:sz w:val="22"/>
          <w:szCs w:val="22"/>
        </w:rPr>
      </w:pPr>
      <w:r w:rsidRPr="00F303C8">
        <w:rPr>
          <w:rFonts w:ascii="Arial" w:hAnsi="Arial" w:cs="Arial"/>
          <w:b/>
          <w:sz w:val="22"/>
          <w:szCs w:val="22"/>
        </w:rPr>
        <w:t>EH211</w:t>
      </w:r>
      <w:r w:rsidRPr="00F303C8">
        <w:rPr>
          <w:rFonts w:ascii="Arial" w:hAnsi="Arial" w:cs="Arial"/>
          <w:b/>
          <w:sz w:val="22"/>
          <w:szCs w:val="22"/>
        </w:rPr>
        <w:tab/>
        <w:t>Essex and Southend-on-Sea Replacement Waste Local Plan</w:t>
      </w:r>
    </w:p>
    <w:p w:rsidR="00F303C8" w:rsidRPr="00F303C8" w:rsidRDefault="00F303C8" w:rsidP="00801952">
      <w:pPr>
        <w:ind w:left="851" w:hanging="851"/>
        <w:jc w:val="both"/>
        <w:rPr>
          <w:rFonts w:ascii="Arial" w:hAnsi="Arial" w:cs="Arial"/>
          <w:sz w:val="22"/>
          <w:szCs w:val="22"/>
        </w:rPr>
      </w:pPr>
      <w:r w:rsidRPr="00F303C8">
        <w:rPr>
          <w:rFonts w:ascii="Arial" w:hAnsi="Arial" w:cs="Arial"/>
          <w:sz w:val="22"/>
          <w:szCs w:val="22"/>
        </w:rPr>
        <w:tab/>
        <w:t>The Committee NOTED the pre-submission draft consultation that included a vision, objectives and spatial strategy to enable the delivery of sustainable waste development, site allocations and policies to manage waste development in the county.</w:t>
      </w:r>
    </w:p>
    <w:p w:rsidR="00F303C8" w:rsidRPr="00F303C8" w:rsidRDefault="00F303C8" w:rsidP="00801952">
      <w:pPr>
        <w:ind w:left="851" w:hanging="851"/>
        <w:jc w:val="both"/>
        <w:rPr>
          <w:rFonts w:ascii="Arial" w:hAnsi="Arial" w:cs="Arial"/>
          <w:sz w:val="22"/>
          <w:szCs w:val="22"/>
        </w:rPr>
      </w:pPr>
    </w:p>
    <w:p w:rsidR="00F303C8" w:rsidRPr="00F303C8" w:rsidRDefault="00F303C8" w:rsidP="00801952">
      <w:pPr>
        <w:ind w:left="851" w:hanging="851"/>
        <w:jc w:val="both"/>
        <w:rPr>
          <w:rFonts w:ascii="Arial" w:hAnsi="Arial" w:cs="Arial"/>
          <w:sz w:val="22"/>
          <w:szCs w:val="22"/>
        </w:rPr>
      </w:pPr>
      <w:r w:rsidRPr="00F303C8">
        <w:rPr>
          <w:rFonts w:ascii="Arial" w:hAnsi="Arial" w:cs="Arial"/>
          <w:sz w:val="22"/>
          <w:szCs w:val="22"/>
        </w:rPr>
        <w:tab/>
        <w:t>Whilst this did not currently appear to impact Loughton, the Committee AGREED to comment that any proposals for the inclusion of sites in Loughton near the River Roding would be inappropriate use of Green Belt land.</w:t>
      </w:r>
      <w:r w:rsidRPr="00F303C8">
        <w:rPr>
          <w:rFonts w:ascii="Arial" w:hAnsi="Arial" w:cs="Arial"/>
          <w:sz w:val="22"/>
          <w:szCs w:val="22"/>
        </w:rPr>
        <w:tab/>
      </w:r>
    </w:p>
    <w:p w:rsidR="00F303C8" w:rsidRPr="00F303C8" w:rsidRDefault="00F303C8" w:rsidP="00801952">
      <w:pPr>
        <w:jc w:val="both"/>
        <w:rPr>
          <w:rFonts w:ascii="Arial" w:hAnsi="Arial" w:cs="Arial"/>
          <w:b/>
          <w:sz w:val="22"/>
          <w:szCs w:val="22"/>
        </w:rPr>
      </w:pPr>
    </w:p>
    <w:p w:rsidR="00F303C8" w:rsidRPr="00F303C8" w:rsidRDefault="00F303C8" w:rsidP="00801952">
      <w:pPr>
        <w:ind w:left="851" w:hanging="851"/>
        <w:jc w:val="both"/>
        <w:rPr>
          <w:rFonts w:ascii="Arial" w:hAnsi="Arial" w:cs="Arial"/>
          <w:b/>
          <w:sz w:val="22"/>
          <w:szCs w:val="22"/>
        </w:rPr>
      </w:pPr>
      <w:r w:rsidRPr="00F303C8">
        <w:rPr>
          <w:rFonts w:ascii="Arial" w:hAnsi="Arial" w:cs="Arial"/>
          <w:b/>
          <w:sz w:val="22"/>
          <w:szCs w:val="22"/>
        </w:rPr>
        <w:t>EH212</w:t>
      </w:r>
      <w:r w:rsidRPr="00F303C8">
        <w:rPr>
          <w:rFonts w:ascii="Arial" w:hAnsi="Arial" w:cs="Arial"/>
          <w:b/>
          <w:sz w:val="22"/>
          <w:szCs w:val="22"/>
        </w:rPr>
        <w:tab/>
        <w:t>Environmental Issues</w:t>
      </w:r>
    </w:p>
    <w:p w:rsidR="00F303C8" w:rsidRPr="00F303C8" w:rsidRDefault="00F303C8" w:rsidP="00801952">
      <w:pPr>
        <w:ind w:left="851"/>
        <w:jc w:val="both"/>
        <w:rPr>
          <w:rFonts w:ascii="Arial" w:hAnsi="Arial" w:cs="Arial"/>
          <w:sz w:val="22"/>
          <w:szCs w:val="22"/>
        </w:rPr>
      </w:pPr>
      <w:r w:rsidRPr="00F303C8">
        <w:rPr>
          <w:rFonts w:ascii="Arial" w:hAnsi="Arial" w:cs="Arial"/>
          <w:sz w:val="22"/>
          <w:szCs w:val="22"/>
        </w:rPr>
        <w:t xml:space="preserve">The Committee NOTED the reports of littering problems on land behind </w:t>
      </w:r>
      <w:proofErr w:type="spellStart"/>
      <w:r w:rsidRPr="00F303C8">
        <w:rPr>
          <w:rFonts w:ascii="Arial" w:hAnsi="Arial" w:cs="Arial"/>
          <w:sz w:val="22"/>
          <w:szCs w:val="22"/>
        </w:rPr>
        <w:t>Haart</w:t>
      </w:r>
      <w:proofErr w:type="spellEnd"/>
      <w:r w:rsidRPr="00F303C8">
        <w:rPr>
          <w:rFonts w:ascii="Arial" w:hAnsi="Arial" w:cs="Arial"/>
          <w:sz w:val="22"/>
          <w:szCs w:val="22"/>
        </w:rPr>
        <w:t xml:space="preserve"> Estate Agents at 230 High Road and on the land and ditch close to the garages at the rear of Broomfield Avenue.  </w:t>
      </w:r>
    </w:p>
    <w:p w:rsidR="00F303C8" w:rsidRPr="00F303C8" w:rsidRDefault="00F303C8" w:rsidP="00801952">
      <w:pPr>
        <w:ind w:left="851"/>
        <w:jc w:val="both"/>
        <w:rPr>
          <w:rFonts w:ascii="Arial" w:hAnsi="Arial" w:cs="Arial"/>
          <w:sz w:val="22"/>
          <w:szCs w:val="22"/>
        </w:rPr>
      </w:pPr>
    </w:p>
    <w:p w:rsidR="00F303C8" w:rsidRPr="00F303C8" w:rsidRDefault="00F303C8" w:rsidP="00801952">
      <w:pPr>
        <w:ind w:left="851" w:hanging="851"/>
        <w:jc w:val="both"/>
        <w:rPr>
          <w:rFonts w:ascii="Arial" w:hAnsi="Arial" w:cs="Arial"/>
          <w:sz w:val="22"/>
          <w:szCs w:val="22"/>
        </w:rPr>
      </w:pPr>
      <w:r w:rsidRPr="00F303C8">
        <w:rPr>
          <w:rFonts w:ascii="Arial" w:hAnsi="Arial" w:cs="Arial"/>
          <w:sz w:val="22"/>
          <w:szCs w:val="22"/>
        </w:rPr>
        <w:t xml:space="preserve">      </w:t>
      </w:r>
      <w:r w:rsidRPr="00F303C8">
        <w:rPr>
          <w:rFonts w:ascii="Arial" w:hAnsi="Arial" w:cs="Arial"/>
          <w:b/>
          <w:sz w:val="22"/>
          <w:szCs w:val="22"/>
        </w:rPr>
        <w:tab/>
      </w:r>
      <w:r w:rsidRPr="00F303C8">
        <w:rPr>
          <w:rFonts w:ascii="Arial" w:hAnsi="Arial" w:cs="Arial"/>
          <w:sz w:val="22"/>
          <w:szCs w:val="22"/>
        </w:rPr>
        <w:t>The Committee AGREED to ask Epping Forest District Council to issue a Litter Abatement Notice and alternatively ask Planning Enforcement to address this under Untidy Land Provisions C.</w:t>
      </w:r>
    </w:p>
    <w:p w:rsidR="00F303C8" w:rsidRPr="00F303C8" w:rsidRDefault="00F303C8" w:rsidP="00801952">
      <w:pPr>
        <w:ind w:left="851" w:hanging="851"/>
        <w:jc w:val="both"/>
        <w:rPr>
          <w:rFonts w:ascii="Arial" w:hAnsi="Arial" w:cs="Arial"/>
          <w:sz w:val="22"/>
          <w:szCs w:val="22"/>
        </w:rPr>
      </w:pPr>
    </w:p>
    <w:p w:rsidR="00801952" w:rsidRDefault="00801952">
      <w:pPr>
        <w:rPr>
          <w:rFonts w:ascii="Arial" w:hAnsi="Arial" w:cs="Arial"/>
          <w:b/>
          <w:sz w:val="22"/>
          <w:szCs w:val="22"/>
        </w:rPr>
      </w:pPr>
      <w:r>
        <w:rPr>
          <w:rFonts w:ascii="Arial" w:hAnsi="Arial" w:cs="Arial"/>
          <w:b/>
          <w:sz w:val="22"/>
          <w:szCs w:val="22"/>
        </w:rPr>
        <w:br w:type="page"/>
      </w:r>
    </w:p>
    <w:p w:rsidR="00F303C8" w:rsidRPr="00F303C8" w:rsidRDefault="00F303C8" w:rsidP="00801952">
      <w:pPr>
        <w:ind w:left="851" w:hanging="851"/>
        <w:jc w:val="both"/>
        <w:rPr>
          <w:rFonts w:ascii="Arial" w:hAnsi="Arial" w:cs="Arial"/>
          <w:b/>
          <w:sz w:val="22"/>
          <w:szCs w:val="22"/>
        </w:rPr>
      </w:pPr>
      <w:r w:rsidRPr="00F303C8">
        <w:rPr>
          <w:rFonts w:ascii="Arial" w:hAnsi="Arial" w:cs="Arial"/>
          <w:b/>
          <w:sz w:val="22"/>
          <w:szCs w:val="22"/>
        </w:rPr>
        <w:lastRenderedPageBreak/>
        <w:t>EH213</w:t>
      </w:r>
      <w:r w:rsidRPr="00F303C8">
        <w:rPr>
          <w:rFonts w:ascii="Arial" w:hAnsi="Arial" w:cs="Arial"/>
          <w:b/>
          <w:sz w:val="22"/>
          <w:szCs w:val="22"/>
        </w:rPr>
        <w:tab/>
        <w:t>Future Work of the Committee</w:t>
      </w:r>
    </w:p>
    <w:p w:rsidR="00F303C8" w:rsidRPr="00F303C8" w:rsidRDefault="00F303C8" w:rsidP="00801952">
      <w:pPr>
        <w:ind w:left="851"/>
        <w:jc w:val="both"/>
        <w:rPr>
          <w:rFonts w:ascii="Arial" w:hAnsi="Arial" w:cs="Arial"/>
          <w:sz w:val="22"/>
          <w:szCs w:val="22"/>
        </w:rPr>
      </w:pPr>
      <w:r w:rsidRPr="00F303C8">
        <w:rPr>
          <w:rFonts w:ascii="Arial" w:hAnsi="Arial" w:cs="Arial"/>
          <w:sz w:val="22"/>
          <w:szCs w:val="22"/>
        </w:rPr>
        <w:t>No items were raised.</w:t>
      </w:r>
    </w:p>
    <w:p w:rsidR="00F303C8" w:rsidRPr="00F303C8" w:rsidRDefault="00F303C8" w:rsidP="00801952">
      <w:pPr>
        <w:ind w:left="851"/>
        <w:jc w:val="both"/>
        <w:rPr>
          <w:rFonts w:ascii="Arial" w:hAnsi="Arial" w:cs="Arial"/>
          <w:sz w:val="22"/>
          <w:szCs w:val="22"/>
        </w:rPr>
      </w:pPr>
    </w:p>
    <w:p w:rsidR="00F303C8" w:rsidRPr="00F303C8" w:rsidRDefault="00F303C8" w:rsidP="00801952">
      <w:pPr>
        <w:jc w:val="both"/>
        <w:rPr>
          <w:rFonts w:ascii="Arial" w:hAnsi="Arial" w:cs="Arial"/>
          <w:sz w:val="22"/>
          <w:szCs w:val="22"/>
        </w:rPr>
      </w:pPr>
      <w:r w:rsidRPr="00F303C8">
        <w:rPr>
          <w:rFonts w:ascii="Arial" w:hAnsi="Arial" w:cs="Arial"/>
          <w:sz w:val="22"/>
          <w:szCs w:val="22"/>
        </w:rPr>
        <w:t>As this was the last meeting of the Committee before the May 2016 elections, the Chairman thanked members and officers for their good work during the past four years.</w:t>
      </w:r>
    </w:p>
    <w:p w:rsidR="00F303C8" w:rsidRPr="00F303C8" w:rsidRDefault="00F303C8" w:rsidP="00F303C8">
      <w:pPr>
        <w:tabs>
          <w:tab w:val="left" w:pos="1701"/>
        </w:tabs>
        <w:ind w:left="1701"/>
        <w:rPr>
          <w:rFonts w:ascii="Arial" w:hAnsi="Arial" w:cs="Arial"/>
          <w:sz w:val="22"/>
          <w:szCs w:val="22"/>
        </w:rPr>
      </w:pPr>
    </w:p>
    <w:p w:rsidR="00F303C8" w:rsidRPr="00F303C8" w:rsidRDefault="00F303C8" w:rsidP="00F303C8">
      <w:pPr>
        <w:tabs>
          <w:tab w:val="left" w:pos="1701"/>
        </w:tabs>
        <w:ind w:left="1701"/>
        <w:rPr>
          <w:rFonts w:ascii="Arial" w:hAnsi="Arial" w:cs="Arial"/>
          <w:sz w:val="22"/>
          <w:szCs w:val="22"/>
        </w:rPr>
      </w:pPr>
    </w:p>
    <w:p w:rsidR="00F303C8" w:rsidRPr="00F303C8" w:rsidRDefault="00F303C8" w:rsidP="00F303C8">
      <w:pPr>
        <w:tabs>
          <w:tab w:val="left" w:pos="1701"/>
        </w:tabs>
        <w:ind w:left="1701"/>
        <w:rPr>
          <w:rFonts w:ascii="Arial" w:hAnsi="Arial" w:cs="Arial"/>
          <w:sz w:val="22"/>
          <w:szCs w:val="22"/>
        </w:rPr>
      </w:pPr>
    </w:p>
    <w:p w:rsidR="00F303C8" w:rsidRPr="00F303C8" w:rsidRDefault="00F303C8" w:rsidP="00F303C8">
      <w:pPr>
        <w:tabs>
          <w:tab w:val="left" w:pos="1701"/>
        </w:tabs>
        <w:ind w:left="1701"/>
        <w:rPr>
          <w:rFonts w:ascii="Arial" w:hAnsi="Arial" w:cs="Arial"/>
          <w:sz w:val="22"/>
          <w:szCs w:val="22"/>
        </w:rPr>
      </w:pPr>
    </w:p>
    <w:p w:rsidR="00F303C8" w:rsidRPr="00F303C8" w:rsidRDefault="00F303C8" w:rsidP="00F303C8">
      <w:pPr>
        <w:tabs>
          <w:tab w:val="left" w:pos="1701"/>
        </w:tabs>
        <w:ind w:left="1701"/>
        <w:rPr>
          <w:rFonts w:ascii="Arial" w:hAnsi="Arial" w:cs="Arial"/>
          <w:sz w:val="22"/>
          <w:szCs w:val="22"/>
        </w:rPr>
      </w:pPr>
    </w:p>
    <w:p w:rsidR="00F303C8" w:rsidRPr="00F303C8" w:rsidRDefault="00F303C8" w:rsidP="00F303C8">
      <w:pPr>
        <w:tabs>
          <w:tab w:val="left" w:pos="1701"/>
        </w:tabs>
        <w:ind w:left="1701"/>
        <w:rPr>
          <w:rFonts w:ascii="Arial" w:hAnsi="Arial" w:cs="Arial"/>
          <w:b/>
          <w:sz w:val="22"/>
          <w:szCs w:val="22"/>
        </w:rPr>
      </w:pPr>
      <w:r w:rsidRPr="00F303C8">
        <w:rPr>
          <w:rFonts w:ascii="Arial" w:hAnsi="Arial" w:cs="Arial"/>
          <w:b/>
          <w:sz w:val="22"/>
          <w:szCs w:val="22"/>
        </w:rPr>
        <w:tab/>
      </w:r>
      <w:r w:rsidRPr="00F303C8">
        <w:rPr>
          <w:rFonts w:ascii="Arial" w:hAnsi="Arial" w:cs="Arial"/>
          <w:b/>
          <w:sz w:val="22"/>
          <w:szCs w:val="22"/>
        </w:rPr>
        <w:tab/>
      </w:r>
      <w:r w:rsidRPr="00F303C8">
        <w:rPr>
          <w:rFonts w:ascii="Arial" w:hAnsi="Arial" w:cs="Arial"/>
          <w:b/>
          <w:sz w:val="22"/>
          <w:szCs w:val="22"/>
        </w:rPr>
        <w:tab/>
      </w:r>
      <w:r w:rsidRPr="00F303C8">
        <w:rPr>
          <w:rFonts w:ascii="Arial" w:hAnsi="Arial" w:cs="Arial"/>
          <w:b/>
          <w:sz w:val="22"/>
          <w:szCs w:val="22"/>
        </w:rPr>
        <w:tab/>
        <w:t xml:space="preserve">Signed: …………………………..…..…… </w:t>
      </w:r>
    </w:p>
    <w:p w:rsidR="00F303C8" w:rsidRPr="00F303C8" w:rsidRDefault="00F303C8" w:rsidP="00F303C8">
      <w:pPr>
        <w:tabs>
          <w:tab w:val="left" w:pos="-1276"/>
        </w:tabs>
        <w:rPr>
          <w:rFonts w:ascii="Arial" w:hAnsi="Arial" w:cs="Arial"/>
          <w:b/>
          <w:sz w:val="22"/>
          <w:szCs w:val="22"/>
        </w:rPr>
      </w:pPr>
      <w:r w:rsidRPr="00F303C8">
        <w:rPr>
          <w:rFonts w:ascii="Arial" w:hAnsi="Arial" w:cs="Arial"/>
          <w:b/>
          <w:sz w:val="22"/>
          <w:szCs w:val="22"/>
        </w:rPr>
        <w:tab/>
      </w:r>
      <w:r w:rsidRPr="00F303C8">
        <w:rPr>
          <w:rFonts w:ascii="Arial" w:hAnsi="Arial" w:cs="Arial"/>
          <w:b/>
          <w:sz w:val="22"/>
          <w:szCs w:val="22"/>
        </w:rPr>
        <w:tab/>
      </w:r>
      <w:r w:rsidRPr="00F303C8">
        <w:rPr>
          <w:rFonts w:ascii="Arial" w:hAnsi="Arial" w:cs="Arial"/>
          <w:b/>
          <w:sz w:val="22"/>
          <w:szCs w:val="22"/>
        </w:rPr>
        <w:tab/>
      </w:r>
      <w:r w:rsidRPr="00F303C8">
        <w:rPr>
          <w:rFonts w:ascii="Arial" w:hAnsi="Arial" w:cs="Arial"/>
          <w:b/>
          <w:sz w:val="22"/>
          <w:szCs w:val="22"/>
        </w:rPr>
        <w:tab/>
      </w:r>
      <w:r w:rsidRPr="00F303C8">
        <w:rPr>
          <w:rFonts w:ascii="Arial" w:hAnsi="Arial" w:cs="Arial"/>
          <w:b/>
          <w:sz w:val="22"/>
          <w:szCs w:val="22"/>
        </w:rPr>
        <w:tab/>
      </w:r>
      <w:r w:rsidRPr="00F303C8">
        <w:rPr>
          <w:rFonts w:ascii="Arial" w:hAnsi="Arial" w:cs="Arial"/>
          <w:b/>
          <w:sz w:val="22"/>
          <w:szCs w:val="22"/>
        </w:rPr>
        <w:tab/>
      </w:r>
      <w:r w:rsidRPr="00F303C8">
        <w:rPr>
          <w:rFonts w:ascii="Arial" w:hAnsi="Arial" w:cs="Arial"/>
          <w:b/>
          <w:sz w:val="22"/>
          <w:szCs w:val="22"/>
        </w:rPr>
        <w:tab/>
        <w:t>Date:</w:t>
      </w:r>
      <w:r w:rsidRPr="00F303C8">
        <w:rPr>
          <w:rFonts w:ascii="Arial" w:hAnsi="Arial" w:cs="Arial"/>
          <w:b/>
          <w:sz w:val="22"/>
          <w:szCs w:val="22"/>
        </w:rPr>
        <w:tab/>
        <w:t>22 June 2016</w:t>
      </w:r>
    </w:p>
    <w:p w:rsidR="00F303C8" w:rsidRPr="00F303C8" w:rsidRDefault="00F303C8" w:rsidP="00F303C8">
      <w:pPr>
        <w:rPr>
          <w:rFonts w:ascii="Arial" w:hAnsi="Arial" w:cs="Arial"/>
          <w:b/>
          <w:sz w:val="22"/>
          <w:szCs w:val="22"/>
        </w:rPr>
      </w:pPr>
    </w:p>
    <w:p w:rsidR="00F303C8" w:rsidRPr="00F303C8" w:rsidRDefault="00F303C8" w:rsidP="00F303C8">
      <w:pPr>
        <w:ind w:left="851"/>
        <w:rPr>
          <w:rFonts w:ascii="Arial" w:hAnsi="Arial" w:cs="Arial"/>
          <w:sz w:val="22"/>
          <w:szCs w:val="22"/>
        </w:rPr>
      </w:pPr>
    </w:p>
    <w:p w:rsidR="00F0080D" w:rsidRDefault="00F0080D">
      <w:pPr>
        <w:rPr>
          <w:rFonts w:ascii="Arial" w:hAnsi="Arial" w:cs="Arial"/>
          <w:i/>
          <w:sz w:val="22"/>
          <w:szCs w:val="22"/>
        </w:rPr>
      </w:pPr>
    </w:p>
    <w:sectPr w:rsidR="00F0080D" w:rsidSect="00DA19D7">
      <w:headerReference w:type="default" r:id="rId9"/>
      <w:footerReference w:type="even" r:id="rId10"/>
      <w:footerReference w:type="default" r:id="rId11"/>
      <w:pgSz w:w="11906" w:h="16838"/>
      <w:pgMar w:top="1418" w:right="1418" w:bottom="1418" w:left="1418" w:header="720" w:footer="720" w:gutter="0"/>
      <w:pgNumType w:start="8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C8" w:rsidRDefault="00F303C8" w:rsidP="00DA19D7">
      <w:r>
        <w:separator/>
      </w:r>
    </w:p>
  </w:endnote>
  <w:endnote w:type="continuationSeparator" w:id="0">
    <w:p w:rsidR="00F303C8" w:rsidRDefault="00F303C8" w:rsidP="00DA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8" w:rsidRDefault="00F30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3C8" w:rsidRDefault="00F30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84444"/>
      <w:docPartObj>
        <w:docPartGallery w:val="Page Numbers (Bottom of Page)"/>
        <w:docPartUnique/>
      </w:docPartObj>
    </w:sdtPr>
    <w:sdtEndPr>
      <w:rPr>
        <w:rFonts w:ascii="Arial" w:hAnsi="Arial" w:cs="Arial"/>
        <w:noProof/>
      </w:rPr>
    </w:sdtEndPr>
    <w:sdtContent>
      <w:p w:rsidR="00F303C8" w:rsidRPr="006269DE" w:rsidRDefault="00F303C8">
        <w:pPr>
          <w:pStyle w:val="Footer"/>
          <w:jc w:val="center"/>
          <w:rPr>
            <w:rFonts w:ascii="Arial" w:hAnsi="Arial" w:cs="Arial"/>
          </w:rPr>
        </w:pPr>
        <w:r w:rsidRPr="006269DE">
          <w:rPr>
            <w:rFonts w:ascii="Arial" w:hAnsi="Arial" w:cs="Arial"/>
          </w:rPr>
          <w:fldChar w:fldCharType="begin"/>
        </w:r>
        <w:r w:rsidRPr="006269DE">
          <w:rPr>
            <w:rFonts w:ascii="Arial" w:hAnsi="Arial" w:cs="Arial"/>
          </w:rPr>
          <w:instrText xml:space="preserve"> PAGE   \* MERGEFORMAT </w:instrText>
        </w:r>
        <w:r w:rsidRPr="006269DE">
          <w:rPr>
            <w:rFonts w:ascii="Arial" w:hAnsi="Arial" w:cs="Arial"/>
          </w:rPr>
          <w:fldChar w:fldCharType="separate"/>
        </w:r>
        <w:r w:rsidR="007A5F22">
          <w:rPr>
            <w:rFonts w:ascii="Arial" w:hAnsi="Arial" w:cs="Arial"/>
            <w:noProof/>
          </w:rPr>
          <w:t>114</w:t>
        </w:r>
        <w:r w:rsidRPr="006269DE">
          <w:rPr>
            <w:rFonts w:ascii="Arial" w:hAnsi="Arial" w:cs="Arial"/>
            <w:noProof/>
          </w:rPr>
          <w:fldChar w:fldCharType="end"/>
        </w:r>
      </w:p>
    </w:sdtContent>
  </w:sdt>
  <w:p w:rsidR="00F303C8" w:rsidRDefault="00F30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C8" w:rsidRDefault="00F303C8" w:rsidP="00DA19D7">
      <w:r>
        <w:separator/>
      </w:r>
    </w:p>
  </w:footnote>
  <w:footnote w:type="continuationSeparator" w:id="0">
    <w:p w:rsidR="00F303C8" w:rsidRDefault="00F303C8" w:rsidP="00DA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8" w:rsidRDefault="00F303C8" w:rsidP="002F45F1">
    <w:pPr>
      <w:pStyle w:val="Header"/>
      <w:jc w:val="right"/>
      <w:rPr>
        <w:rFonts w:ascii="Arial" w:hAnsi="Arial"/>
        <w:b/>
      </w:rPr>
    </w:pPr>
    <w:r>
      <w:rPr>
        <w:rFonts w:ascii="Arial" w:hAnsi="Arial"/>
        <w:b/>
      </w:rPr>
      <w:t xml:space="preserve">Environment and Heritage Committee </w:t>
    </w:r>
    <w:r w:rsidR="007A5F22">
      <w:rPr>
        <w:rFonts w:ascii="Arial" w:hAnsi="Arial"/>
        <w:b/>
      </w:rPr>
      <w:t>2015-</w:t>
    </w:r>
    <w:r>
      <w:rPr>
        <w:rFonts w:ascii="Arial" w:hAnsi="Arial"/>
        <w:b/>
      </w:rPr>
      <w:t>16</w:t>
    </w:r>
  </w:p>
  <w:p w:rsidR="00F303C8" w:rsidRDefault="00F303C8">
    <w:pPr>
      <w:pStyle w:val="Header"/>
      <w:rPr>
        <w:b/>
      </w:rPr>
    </w:pPr>
    <w:r>
      <w:rPr>
        <w:b/>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603D"/>
    <w:multiLevelType w:val="hybridMultilevel"/>
    <w:tmpl w:val="80B65692"/>
    <w:lvl w:ilvl="0" w:tplc="3DE6E9F4">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A62753A"/>
    <w:multiLevelType w:val="hybridMultilevel"/>
    <w:tmpl w:val="17649FAC"/>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nsid w:val="11F76BCC"/>
    <w:multiLevelType w:val="hybridMultilevel"/>
    <w:tmpl w:val="69428180"/>
    <w:lvl w:ilvl="0" w:tplc="6AA47B0E">
      <w:start w:val="1"/>
      <w:numFmt w:val="lowerRoman"/>
      <w:lvlText w:val="%1."/>
      <w:lvlJc w:val="left"/>
      <w:pPr>
        <w:ind w:left="2141" w:hanging="360"/>
      </w:pPr>
      <w:rPr>
        <w:rFonts w:hint="default"/>
      </w:rPr>
    </w:lvl>
    <w:lvl w:ilvl="1" w:tplc="08090019" w:tentative="1">
      <w:start w:val="1"/>
      <w:numFmt w:val="lowerLetter"/>
      <w:lvlText w:val="%2."/>
      <w:lvlJc w:val="left"/>
      <w:pPr>
        <w:ind w:left="2861" w:hanging="360"/>
      </w:pPr>
    </w:lvl>
    <w:lvl w:ilvl="2" w:tplc="0809001B" w:tentative="1">
      <w:start w:val="1"/>
      <w:numFmt w:val="lowerRoman"/>
      <w:lvlText w:val="%3."/>
      <w:lvlJc w:val="right"/>
      <w:pPr>
        <w:ind w:left="3581" w:hanging="180"/>
      </w:pPr>
    </w:lvl>
    <w:lvl w:ilvl="3" w:tplc="0809000F" w:tentative="1">
      <w:start w:val="1"/>
      <w:numFmt w:val="decimal"/>
      <w:lvlText w:val="%4."/>
      <w:lvlJc w:val="left"/>
      <w:pPr>
        <w:ind w:left="4301" w:hanging="360"/>
      </w:pPr>
    </w:lvl>
    <w:lvl w:ilvl="4" w:tplc="08090019" w:tentative="1">
      <w:start w:val="1"/>
      <w:numFmt w:val="lowerLetter"/>
      <w:lvlText w:val="%5."/>
      <w:lvlJc w:val="left"/>
      <w:pPr>
        <w:ind w:left="5021" w:hanging="360"/>
      </w:pPr>
    </w:lvl>
    <w:lvl w:ilvl="5" w:tplc="0809001B" w:tentative="1">
      <w:start w:val="1"/>
      <w:numFmt w:val="lowerRoman"/>
      <w:lvlText w:val="%6."/>
      <w:lvlJc w:val="right"/>
      <w:pPr>
        <w:ind w:left="5741" w:hanging="180"/>
      </w:pPr>
    </w:lvl>
    <w:lvl w:ilvl="6" w:tplc="0809000F" w:tentative="1">
      <w:start w:val="1"/>
      <w:numFmt w:val="decimal"/>
      <w:lvlText w:val="%7."/>
      <w:lvlJc w:val="left"/>
      <w:pPr>
        <w:ind w:left="6461" w:hanging="360"/>
      </w:pPr>
    </w:lvl>
    <w:lvl w:ilvl="7" w:tplc="08090019" w:tentative="1">
      <w:start w:val="1"/>
      <w:numFmt w:val="lowerLetter"/>
      <w:lvlText w:val="%8."/>
      <w:lvlJc w:val="left"/>
      <w:pPr>
        <w:ind w:left="7181" w:hanging="360"/>
      </w:pPr>
    </w:lvl>
    <w:lvl w:ilvl="8" w:tplc="0809001B" w:tentative="1">
      <w:start w:val="1"/>
      <w:numFmt w:val="lowerRoman"/>
      <w:lvlText w:val="%9."/>
      <w:lvlJc w:val="right"/>
      <w:pPr>
        <w:ind w:left="7901" w:hanging="180"/>
      </w:pPr>
    </w:lvl>
  </w:abstractNum>
  <w:abstractNum w:abstractNumId="3">
    <w:nsid w:val="14F07040"/>
    <w:multiLevelType w:val="hybridMultilevel"/>
    <w:tmpl w:val="0916096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
    <w:nsid w:val="20CA1A9B"/>
    <w:multiLevelType w:val="hybridMultilevel"/>
    <w:tmpl w:val="B3C04E80"/>
    <w:lvl w:ilvl="0" w:tplc="3DE6E9F4">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nsid w:val="27A40A1F"/>
    <w:multiLevelType w:val="hybridMultilevel"/>
    <w:tmpl w:val="D84EE7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3EB7379E"/>
    <w:multiLevelType w:val="hybridMultilevel"/>
    <w:tmpl w:val="3AE25328"/>
    <w:lvl w:ilvl="0" w:tplc="3DE6E9F4">
      <w:start w:val="1"/>
      <w:numFmt w:val="lowerRoman"/>
      <w:lvlText w:val="%1."/>
      <w:lvlJc w:val="left"/>
      <w:pPr>
        <w:ind w:left="2280"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
    <w:nsid w:val="47472024"/>
    <w:multiLevelType w:val="hybridMultilevel"/>
    <w:tmpl w:val="71DA5900"/>
    <w:lvl w:ilvl="0" w:tplc="3DE6E9F4">
      <w:start w:val="1"/>
      <w:numFmt w:val="lowerRoman"/>
      <w:lvlText w:val="%1."/>
      <w:lvlJc w:val="left"/>
      <w:pPr>
        <w:ind w:left="3414" w:hanging="360"/>
      </w:pPr>
      <w:rPr>
        <w:rFonts w:hint="default"/>
      </w:rPr>
    </w:lvl>
    <w:lvl w:ilvl="1" w:tplc="08090019" w:tentative="1">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8">
    <w:nsid w:val="5B4D602B"/>
    <w:multiLevelType w:val="hybridMultilevel"/>
    <w:tmpl w:val="48D2F3B2"/>
    <w:lvl w:ilvl="0" w:tplc="3DE6E9F4">
      <w:start w:val="1"/>
      <w:numFmt w:val="lowerRoman"/>
      <w:lvlText w:val="%1."/>
      <w:lvlJc w:val="left"/>
      <w:pPr>
        <w:ind w:left="2869" w:hanging="360"/>
      </w:pPr>
      <w:rPr>
        <w:rFonts w:hint="default"/>
      </w:rPr>
    </w:lvl>
    <w:lvl w:ilvl="1" w:tplc="08090019" w:tentative="1">
      <w:start w:val="1"/>
      <w:numFmt w:val="lowerLetter"/>
      <w:lvlText w:val="%2."/>
      <w:lvlJc w:val="left"/>
      <w:pPr>
        <w:ind w:left="3589" w:hanging="360"/>
      </w:pPr>
    </w:lvl>
    <w:lvl w:ilvl="2" w:tplc="0809001B" w:tentative="1">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9">
    <w:nsid w:val="61473CF4"/>
    <w:multiLevelType w:val="hybridMultilevel"/>
    <w:tmpl w:val="3E6E5A2C"/>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0">
    <w:nsid w:val="614C73F9"/>
    <w:multiLevelType w:val="hybridMultilevel"/>
    <w:tmpl w:val="C6C8A052"/>
    <w:lvl w:ilvl="0" w:tplc="3DE6E9F4">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abstractNumId w:val="7"/>
  </w:num>
  <w:num w:numId="2">
    <w:abstractNumId w:val="1"/>
  </w:num>
  <w:num w:numId="3">
    <w:abstractNumId w:val="6"/>
  </w:num>
  <w:num w:numId="4">
    <w:abstractNumId w:val="8"/>
  </w:num>
  <w:num w:numId="5">
    <w:abstractNumId w:val="2"/>
  </w:num>
  <w:num w:numId="6">
    <w:abstractNumId w:val="0"/>
  </w:num>
  <w:num w:numId="7">
    <w:abstractNumId w:val="3"/>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F6"/>
    <w:rsid w:val="00001C80"/>
    <w:rsid w:val="00022BEA"/>
    <w:rsid w:val="00022BFD"/>
    <w:rsid w:val="000D5651"/>
    <w:rsid w:val="00142AA4"/>
    <w:rsid w:val="00142BBF"/>
    <w:rsid w:val="001A0FFB"/>
    <w:rsid w:val="001A78B2"/>
    <w:rsid w:val="001E126C"/>
    <w:rsid w:val="001F5A0E"/>
    <w:rsid w:val="00224C78"/>
    <w:rsid w:val="002F45F1"/>
    <w:rsid w:val="00300882"/>
    <w:rsid w:val="00393A69"/>
    <w:rsid w:val="003A4A71"/>
    <w:rsid w:val="004177A4"/>
    <w:rsid w:val="00442489"/>
    <w:rsid w:val="004B3712"/>
    <w:rsid w:val="004E37F9"/>
    <w:rsid w:val="00524EB8"/>
    <w:rsid w:val="00533274"/>
    <w:rsid w:val="00556096"/>
    <w:rsid w:val="00617ACC"/>
    <w:rsid w:val="00656BF6"/>
    <w:rsid w:val="006635BC"/>
    <w:rsid w:val="006C4976"/>
    <w:rsid w:val="007A5F22"/>
    <w:rsid w:val="00801952"/>
    <w:rsid w:val="008D2229"/>
    <w:rsid w:val="008E1230"/>
    <w:rsid w:val="009176B4"/>
    <w:rsid w:val="00920478"/>
    <w:rsid w:val="0092680A"/>
    <w:rsid w:val="00A75B55"/>
    <w:rsid w:val="00AD1441"/>
    <w:rsid w:val="00B0605F"/>
    <w:rsid w:val="00BA1756"/>
    <w:rsid w:val="00BE6D5F"/>
    <w:rsid w:val="00C8695D"/>
    <w:rsid w:val="00CB3B4B"/>
    <w:rsid w:val="00D359DA"/>
    <w:rsid w:val="00D6258C"/>
    <w:rsid w:val="00DA19D7"/>
    <w:rsid w:val="00DF573A"/>
    <w:rsid w:val="00E520A9"/>
    <w:rsid w:val="00EA12A6"/>
    <w:rsid w:val="00ED3736"/>
    <w:rsid w:val="00F0080D"/>
    <w:rsid w:val="00F05A4E"/>
    <w:rsid w:val="00F303C8"/>
    <w:rsid w:val="00F55514"/>
    <w:rsid w:val="00FA449E"/>
    <w:rsid w:val="00FB1602"/>
    <w:rsid w:val="00FE7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D7"/>
    <w:rPr>
      <w:rFonts w:ascii="Times New Roman" w:eastAsia="Times New Roman" w:hAnsi="Times New Roman" w:cs="Times New Roman"/>
      <w:sz w:val="20"/>
      <w:szCs w:val="20"/>
      <w:lang w:eastAsia="en-GB"/>
    </w:rPr>
  </w:style>
  <w:style w:type="paragraph" w:styleId="Heading9">
    <w:name w:val="heading 9"/>
    <w:basedOn w:val="Normal"/>
    <w:next w:val="Normal"/>
    <w:link w:val="Heading9Char"/>
    <w:qFormat/>
    <w:rsid w:val="00DA19D7"/>
    <w:pPr>
      <w:keepNext/>
      <w:jc w:val="both"/>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A19D7"/>
    <w:rPr>
      <w:rFonts w:eastAsia="Times New Roman" w:cs="Times New Roman"/>
      <w:i/>
      <w:szCs w:val="20"/>
      <w:lang w:eastAsia="en-GB"/>
    </w:rPr>
  </w:style>
  <w:style w:type="paragraph" w:styleId="Header">
    <w:name w:val="header"/>
    <w:basedOn w:val="Normal"/>
    <w:link w:val="HeaderChar"/>
    <w:rsid w:val="00DA19D7"/>
    <w:pPr>
      <w:tabs>
        <w:tab w:val="center" w:pos="4153"/>
        <w:tab w:val="right" w:pos="8306"/>
      </w:tabs>
    </w:pPr>
  </w:style>
  <w:style w:type="character" w:customStyle="1" w:styleId="HeaderChar">
    <w:name w:val="Header Char"/>
    <w:basedOn w:val="DefaultParagraphFont"/>
    <w:link w:val="Header"/>
    <w:rsid w:val="00DA19D7"/>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A19D7"/>
    <w:pPr>
      <w:tabs>
        <w:tab w:val="center" w:pos="4153"/>
        <w:tab w:val="right" w:pos="8306"/>
      </w:tabs>
    </w:pPr>
  </w:style>
  <w:style w:type="character" w:customStyle="1" w:styleId="FooterChar">
    <w:name w:val="Footer Char"/>
    <w:basedOn w:val="DefaultParagraphFont"/>
    <w:link w:val="Footer"/>
    <w:uiPriority w:val="99"/>
    <w:rsid w:val="00DA19D7"/>
    <w:rPr>
      <w:rFonts w:ascii="Times New Roman" w:eastAsia="Times New Roman" w:hAnsi="Times New Roman" w:cs="Times New Roman"/>
      <w:sz w:val="20"/>
      <w:szCs w:val="20"/>
      <w:lang w:eastAsia="en-GB"/>
    </w:rPr>
  </w:style>
  <w:style w:type="character" w:styleId="PageNumber">
    <w:name w:val="page number"/>
    <w:basedOn w:val="DefaultParagraphFont"/>
    <w:rsid w:val="00DA19D7"/>
  </w:style>
  <w:style w:type="paragraph" w:styleId="ListParagraph">
    <w:name w:val="List Paragraph"/>
    <w:basedOn w:val="Normal"/>
    <w:uiPriority w:val="34"/>
    <w:qFormat/>
    <w:rsid w:val="00DA19D7"/>
    <w:pPr>
      <w:spacing w:after="200" w:line="276" w:lineRule="auto"/>
      <w:ind w:left="720"/>
      <w:contextualSpacing/>
    </w:pPr>
    <w:rPr>
      <w:rFonts w:eastAsia="Calibri"/>
      <w:sz w:val="24"/>
      <w:szCs w:val="22"/>
      <w:lang w:eastAsia="en-US"/>
    </w:rPr>
  </w:style>
  <w:style w:type="paragraph" w:styleId="Title">
    <w:name w:val="Title"/>
    <w:basedOn w:val="Normal"/>
    <w:link w:val="TitleChar"/>
    <w:qFormat/>
    <w:rsid w:val="00DA19D7"/>
    <w:pPr>
      <w:jc w:val="center"/>
    </w:pPr>
    <w:rPr>
      <w:b/>
      <w:sz w:val="24"/>
    </w:rPr>
  </w:style>
  <w:style w:type="character" w:customStyle="1" w:styleId="TitleChar">
    <w:name w:val="Title Char"/>
    <w:basedOn w:val="DefaultParagraphFont"/>
    <w:link w:val="Title"/>
    <w:rsid w:val="00DA19D7"/>
    <w:rPr>
      <w:rFonts w:ascii="Times New Roman" w:eastAsia="Times New Roman" w:hAnsi="Times New Roman" w:cs="Times New Roman"/>
      <w:b/>
      <w:sz w:val="24"/>
      <w:szCs w:val="20"/>
      <w:lang w:eastAsia="en-GB"/>
    </w:rPr>
  </w:style>
  <w:style w:type="paragraph" w:styleId="BodyTextIndent2">
    <w:name w:val="Body Text Indent 2"/>
    <w:basedOn w:val="Normal"/>
    <w:link w:val="BodyTextIndent2Char"/>
    <w:rsid w:val="00142BBF"/>
    <w:pPr>
      <w:ind w:left="720" w:hanging="720"/>
      <w:jc w:val="both"/>
    </w:pPr>
    <w:rPr>
      <w:sz w:val="24"/>
    </w:rPr>
  </w:style>
  <w:style w:type="character" w:customStyle="1" w:styleId="BodyTextIndent2Char">
    <w:name w:val="Body Text Indent 2 Char"/>
    <w:basedOn w:val="DefaultParagraphFont"/>
    <w:link w:val="BodyTextIndent2"/>
    <w:rsid w:val="00142BBF"/>
    <w:rPr>
      <w:rFonts w:ascii="Times New Roman" w:eastAsia="Times New Roman" w:hAnsi="Times New Roman" w:cs="Times New Roman"/>
      <w:sz w:val="24"/>
      <w:szCs w:val="20"/>
      <w:lang w:eastAsia="en-GB"/>
    </w:rPr>
  </w:style>
  <w:style w:type="character" w:styleId="Hyperlink">
    <w:name w:val="Hyperlink"/>
    <w:rsid w:val="00142BBF"/>
    <w:rPr>
      <w:color w:val="0000FF"/>
      <w:u w:val="single"/>
    </w:rPr>
  </w:style>
  <w:style w:type="table" w:styleId="TableGrid">
    <w:name w:val="Table Grid"/>
    <w:basedOn w:val="TableNormal"/>
    <w:uiPriority w:val="59"/>
    <w:rsid w:val="00224C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5F1"/>
    <w:rPr>
      <w:rFonts w:ascii="Tahoma" w:hAnsi="Tahoma" w:cs="Tahoma"/>
      <w:sz w:val="16"/>
      <w:szCs w:val="16"/>
    </w:rPr>
  </w:style>
  <w:style w:type="character" w:customStyle="1" w:styleId="BalloonTextChar">
    <w:name w:val="Balloon Text Char"/>
    <w:basedOn w:val="DefaultParagraphFont"/>
    <w:link w:val="BalloonText"/>
    <w:uiPriority w:val="99"/>
    <w:semiHidden/>
    <w:rsid w:val="002F45F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D7"/>
    <w:rPr>
      <w:rFonts w:ascii="Times New Roman" w:eastAsia="Times New Roman" w:hAnsi="Times New Roman" w:cs="Times New Roman"/>
      <w:sz w:val="20"/>
      <w:szCs w:val="20"/>
      <w:lang w:eastAsia="en-GB"/>
    </w:rPr>
  </w:style>
  <w:style w:type="paragraph" w:styleId="Heading9">
    <w:name w:val="heading 9"/>
    <w:basedOn w:val="Normal"/>
    <w:next w:val="Normal"/>
    <w:link w:val="Heading9Char"/>
    <w:qFormat/>
    <w:rsid w:val="00DA19D7"/>
    <w:pPr>
      <w:keepNext/>
      <w:jc w:val="both"/>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A19D7"/>
    <w:rPr>
      <w:rFonts w:eastAsia="Times New Roman" w:cs="Times New Roman"/>
      <w:i/>
      <w:szCs w:val="20"/>
      <w:lang w:eastAsia="en-GB"/>
    </w:rPr>
  </w:style>
  <w:style w:type="paragraph" w:styleId="Header">
    <w:name w:val="header"/>
    <w:basedOn w:val="Normal"/>
    <w:link w:val="HeaderChar"/>
    <w:rsid w:val="00DA19D7"/>
    <w:pPr>
      <w:tabs>
        <w:tab w:val="center" w:pos="4153"/>
        <w:tab w:val="right" w:pos="8306"/>
      </w:tabs>
    </w:pPr>
  </w:style>
  <w:style w:type="character" w:customStyle="1" w:styleId="HeaderChar">
    <w:name w:val="Header Char"/>
    <w:basedOn w:val="DefaultParagraphFont"/>
    <w:link w:val="Header"/>
    <w:rsid w:val="00DA19D7"/>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A19D7"/>
    <w:pPr>
      <w:tabs>
        <w:tab w:val="center" w:pos="4153"/>
        <w:tab w:val="right" w:pos="8306"/>
      </w:tabs>
    </w:pPr>
  </w:style>
  <w:style w:type="character" w:customStyle="1" w:styleId="FooterChar">
    <w:name w:val="Footer Char"/>
    <w:basedOn w:val="DefaultParagraphFont"/>
    <w:link w:val="Footer"/>
    <w:uiPriority w:val="99"/>
    <w:rsid w:val="00DA19D7"/>
    <w:rPr>
      <w:rFonts w:ascii="Times New Roman" w:eastAsia="Times New Roman" w:hAnsi="Times New Roman" w:cs="Times New Roman"/>
      <w:sz w:val="20"/>
      <w:szCs w:val="20"/>
      <w:lang w:eastAsia="en-GB"/>
    </w:rPr>
  </w:style>
  <w:style w:type="character" w:styleId="PageNumber">
    <w:name w:val="page number"/>
    <w:basedOn w:val="DefaultParagraphFont"/>
    <w:rsid w:val="00DA19D7"/>
  </w:style>
  <w:style w:type="paragraph" w:styleId="ListParagraph">
    <w:name w:val="List Paragraph"/>
    <w:basedOn w:val="Normal"/>
    <w:uiPriority w:val="34"/>
    <w:qFormat/>
    <w:rsid w:val="00DA19D7"/>
    <w:pPr>
      <w:spacing w:after="200" w:line="276" w:lineRule="auto"/>
      <w:ind w:left="720"/>
      <w:contextualSpacing/>
    </w:pPr>
    <w:rPr>
      <w:rFonts w:eastAsia="Calibri"/>
      <w:sz w:val="24"/>
      <w:szCs w:val="22"/>
      <w:lang w:eastAsia="en-US"/>
    </w:rPr>
  </w:style>
  <w:style w:type="paragraph" w:styleId="Title">
    <w:name w:val="Title"/>
    <w:basedOn w:val="Normal"/>
    <w:link w:val="TitleChar"/>
    <w:qFormat/>
    <w:rsid w:val="00DA19D7"/>
    <w:pPr>
      <w:jc w:val="center"/>
    </w:pPr>
    <w:rPr>
      <w:b/>
      <w:sz w:val="24"/>
    </w:rPr>
  </w:style>
  <w:style w:type="character" w:customStyle="1" w:styleId="TitleChar">
    <w:name w:val="Title Char"/>
    <w:basedOn w:val="DefaultParagraphFont"/>
    <w:link w:val="Title"/>
    <w:rsid w:val="00DA19D7"/>
    <w:rPr>
      <w:rFonts w:ascii="Times New Roman" w:eastAsia="Times New Roman" w:hAnsi="Times New Roman" w:cs="Times New Roman"/>
      <w:b/>
      <w:sz w:val="24"/>
      <w:szCs w:val="20"/>
      <w:lang w:eastAsia="en-GB"/>
    </w:rPr>
  </w:style>
  <w:style w:type="paragraph" w:styleId="BodyTextIndent2">
    <w:name w:val="Body Text Indent 2"/>
    <w:basedOn w:val="Normal"/>
    <w:link w:val="BodyTextIndent2Char"/>
    <w:rsid w:val="00142BBF"/>
    <w:pPr>
      <w:ind w:left="720" w:hanging="720"/>
      <w:jc w:val="both"/>
    </w:pPr>
    <w:rPr>
      <w:sz w:val="24"/>
    </w:rPr>
  </w:style>
  <w:style w:type="character" w:customStyle="1" w:styleId="BodyTextIndent2Char">
    <w:name w:val="Body Text Indent 2 Char"/>
    <w:basedOn w:val="DefaultParagraphFont"/>
    <w:link w:val="BodyTextIndent2"/>
    <w:rsid w:val="00142BBF"/>
    <w:rPr>
      <w:rFonts w:ascii="Times New Roman" w:eastAsia="Times New Roman" w:hAnsi="Times New Roman" w:cs="Times New Roman"/>
      <w:sz w:val="24"/>
      <w:szCs w:val="20"/>
      <w:lang w:eastAsia="en-GB"/>
    </w:rPr>
  </w:style>
  <w:style w:type="character" w:styleId="Hyperlink">
    <w:name w:val="Hyperlink"/>
    <w:rsid w:val="00142BBF"/>
    <w:rPr>
      <w:color w:val="0000FF"/>
      <w:u w:val="single"/>
    </w:rPr>
  </w:style>
  <w:style w:type="table" w:styleId="TableGrid">
    <w:name w:val="Table Grid"/>
    <w:basedOn w:val="TableNormal"/>
    <w:uiPriority w:val="59"/>
    <w:rsid w:val="00224C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5F1"/>
    <w:rPr>
      <w:rFonts w:ascii="Tahoma" w:hAnsi="Tahoma" w:cs="Tahoma"/>
      <w:sz w:val="16"/>
      <w:szCs w:val="16"/>
    </w:rPr>
  </w:style>
  <w:style w:type="character" w:customStyle="1" w:styleId="BalloonTextChar">
    <w:name w:val="Balloon Text Char"/>
    <w:basedOn w:val="DefaultParagraphFont"/>
    <w:link w:val="BalloonText"/>
    <w:uiPriority w:val="99"/>
    <w:semiHidden/>
    <w:rsid w:val="002F45F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ABB4-5E98-4FE8-8F0C-A4EDD711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8683</Words>
  <Characters>49496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Bryce</dc:creator>
  <cp:lastModifiedBy>Pippa Bryce</cp:lastModifiedBy>
  <cp:revision>45</cp:revision>
  <cp:lastPrinted>2016-04-01T08:33:00Z</cp:lastPrinted>
  <dcterms:created xsi:type="dcterms:W3CDTF">2015-05-05T10:20:00Z</dcterms:created>
  <dcterms:modified xsi:type="dcterms:W3CDTF">2016-05-23T09:27:00Z</dcterms:modified>
</cp:coreProperties>
</file>